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442" w:rsidRPr="0062380C" w:rsidRDefault="0042396E" w:rsidP="002B470E">
      <w:pPr>
        <w:jc w:val="center"/>
        <w:rPr>
          <w:sz w:val="36"/>
          <w:szCs w:val="36"/>
        </w:rPr>
      </w:pPr>
      <w:r>
        <w:rPr>
          <w:noProof/>
          <w:sz w:val="36"/>
          <w:szCs w:val="36"/>
          <w:lang w:eastAsia="en-GB"/>
        </w:rPr>
        <w:drawing>
          <wp:anchor distT="0" distB="0" distL="114300" distR="114300" simplePos="0" relativeHeight="251679744" behindDoc="0" locked="0" layoutInCell="1" allowOverlap="1" wp14:anchorId="06E0526F" wp14:editId="66C727F7">
            <wp:simplePos x="0" y="0"/>
            <wp:positionH relativeFrom="margin">
              <wp:posOffset>-312420</wp:posOffset>
            </wp:positionH>
            <wp:positionV relativeFrom="margin">
              <wp:posOffset>-605155</wp:posOffset>
            </wp:positionV>
            <wp:extent cx="1457325" cy="514350"/>
            <wp:effectExtent l="0" t="0" r="9525" b="0"/>
            <wp:wrapSquare wrapText="bothSides"/>
            <wp:docPr id="1" name="Picture 1" descr="C:\Users\fewtemp\Pictures\Kings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wtemp\Pictures\KingsColle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325" cy="514350"/>
                    </a:xfrm>
                    <a:prstGeom prst="rect">
                      <a:avLst/>
                    </a:prstGeom>
                    <a:noFill/>
                    <a:ln>
                      <a:noFill/>
                    </a:ln>
                  </pic:spPr>
                </pic:pic>
              </a:graphicData>
            </a:graphic>
          </wp:anchor>
        </w:drawing>
      </w:r>
      <w:r w:rsidR="00AE3007" w:rsidRPr="0062380C">
        <w:rPr>
          <w:sz w:val="36"/>
          <w:szCs w:val="36"/>
        </w:rPr>
        <w:t>I</w:t>
      </w:r>
      <w:r w:rsidR="00BF3F5F" w:rsidRPr="0062380C">
        <w:rPr>
          <w:sz w:val="36"/>
          <w:szCs w:val="36"/>
        </w:rPr>
        <w:t xml:space="preserve"> messages</w:t>
      </w:r>
    </w:p>
    <w:p w:rsidR="00BF3F5F" w:rsidRPr="0062380C" w:rsidRDefault="002B470E">
      <w:pPr>
        <w:rPr>
          <w:sz w:val="24"/>
          <w:szCs w:val="24"/>
        </w:rPr>
      </w:pPr>
      <w:r w:rsidRPr="0062380C">
        <w:rPr>
          <w:noProof/>
          <w:lang w:eastAsia="en-GB"/>
        </w:rPr>
        <mc:AlternateContent>
          <mc:Choice Requires="wps">
            <w:drawing>
              <wp:anchor distT="0" distB="0" distL="114300" distR="114300" simplePos="0" relativeHeight="251659264" behindDoc="0" locked="0" layoutInCell="1" allowOverlap="1" wp14:anchorId="5FF1DB08" wp14:editId="5C6CB572">
                <wp:simplePos x="0" y="0"/>
                <wp:positionH relativeFrom="column">
                  <wp:posOffset>4829175</wp:posOffset>
                </wp:positionH>
                <wp:positionV relativeFrom="paragraph">
                  <wp:posOffset>-832485</wp:posOffset>
                </wp:positionV>
                <wp:extent cx="1296035" cy="288290"/>
                <wp:effectExtent l="0" t="0" r="0" b="0"/>
                <wp:wrapNone/>
                <wp:docPr id="3" name="Flowchart: Alternate Proces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288290"/>
                        </a:xfrm>
                        <a:prstGeom prst="flowChartAlternateProcess">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0E" w:rsidRDefault="002B470E" w:rsidP="002B470E">
                            <w:pPr>
                              <w:jc w:val="center"/>
                              <w:rPr>
                                <w:rFonts w:ascii="Calibri" w:hAnsi="Calibri" w:cs="Arial"/>
                                <w:b/>
                                <w:color w:val="FFFFFF"/>
                                <w:sz w:val="24"/>
                                <w:szCs w:val="24"/>
                              </w:rPr>
                            </w:pPr>
                            <w:r>
                              <w:rPr>
                                <w:rFonts w:ascii="Calibri" w:hAnsi="Calibri" w:cs="Arial"/>
                                <w:b/>
                                <w:color w:val="FFFFFF"/>
                                <w:sz w:val="24"/>
                                <w:szCs w:val="24"/>
                              </w:rPr>
                              <w:t>Handout 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6" type="#_x0000_t176" style="position:absolute;margin-left:380.25pt;margin-top:-65.55pt;width:102.0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" fillcolor="#00b0f0" stroked="f">
                <v:textbox>
                  <w:txbxContent>
                    <w:p w:rsidR="002B470E" w:rsidRDefault="002B470E" w:rsidP="002B470E">
                      <w:pPr>
                        <w:jc w:val="center"/>
                        <w:rPr>
                          <w:rFonts w:ascii="Calibri" w:hAnsi="Calibri" w:cs="Arial"/>
                          <w:b/>
                          <w:color w:val="FFFFFF"/>
                          <w:sz w:val="24"/>
                          <w:szCs w:val="24"/>
                        </w:rPr>
                      </w:pPr>
                      <w:r>
                        <w:rPr>
                          <w:rFonts w:ascii="Calibri" w:hAnsi="Calibri" w:cs="Arial"/>
                          <w:b/>
                          <w:color w:val="FFFFFF"/>
                          <w:sz w:val="24"/>
                          <w:szCs w:val="24"/>
                        </w:rPr>
                        <w:t xml:space="preserve">Handout </w:t>
                      </w:r>
                      <w:r>
                        <w:rPr>
                          <w:rFonts w:ascii="Calibri" w:hAnsi="Calibri" w:cs="Arial"/>
                          <w:b/>
                          <w:color w:val="FFFFFF"/>
                          <w:sz w:val="24"/>
                          <w:szCs w:val="24"/>
                        </w:rPr>
                        <w:t>8.1</w:t>
                      </w:r>
                    </w:p>
                  </w:txbxContent>
                </v:textbox>
              </v:shape>
            </w:pict>
          </mc:Fallback>
        </mc:AlternateContent>
      </w:r>
      <w:r w:rsidR="00BF3F5F" w:rsidRPr="0062380C">
        <w:rPr>
          <w:sz w:val="24"/>
          <w:szCs w:val="24"/>
        </w:rPr>
        <w:t>Sometimes situations can leave us feeling frustrated, upset and annoyed.</w:t>
      </w:r>
    </w:p>
    <w:p w:rsidR="00BF3F5F" w:rsidRPr="0062380C" w:rsidRDefault="00AE3007">
      <w:pPr>
        <w:rPr>
          <w:sz w:val="24"/>
          <w:szCs w:val="24"/>
        </w:rPr>
      </w:pPr>
      <w:r w:rsidRPr="0062380C">
        <w:rPr>
          <w:sz w:val="24"/>
          <w:szCs w:val="24"/>
        </w:rPr>
        <w:t xml:space="preserve"> I </w:t>
      </w:r>
      <w:r w:rsidR="00BF3F5F" w:rsidRPr="0062380C">
        <w:rPr>
          <w:sz w:val="24"/>
          <w:szCs w:val="24"/>
        </w:rPr>
        <w:t>messages communicate your feelings in a calm way.</w:t>
      </w:r>
    </w:p>
    <w:p w:rsidR="00BF3F5F" w:rsidRPr="0062380C" w:rsidRDefault="00BF3F5F">
      <w:pPr>
        <w:rPr>
          <w:sz w:val="24"/>
          <w:szCs w:val="24"/>
        </w:rPr>
      </w:pPr>
      <w:r w:rsidRPr="0062380C">
        <w:rPr>
          <w:sz w:val="24"/>
          <w:szCs w:val="24"/>
        </w:rPr>
        <w:t>I messages can be used with other professionals or with children and young people</w:t>
      </w:r>
    </w:p>
    <w:p w:rsidR="00BF3F5F" w:rsidRPr="0062380C" w:rsidRDefault="00BF3F5F">
      <w:pPr>
        <w:rPr>
          <w:sz w:val="24"/>
          <w:szCs w:val="24"/>
        </w:rPr>
      </w:pPr>
    </w:p>
    <w:p w:rsidR="00BF3F5F" w:rsidRPr="0062380C" w:rsidRDefault="00BF3F5F">
      <w:pPr>
        <w:rPr>
          <w:sz w:val="24"/>
          <w:szCs w:val="24"/>
        </w:rPr>
      </w:pPr>
      <w:r w:rsidRPr="0062380C">
        <w:rPr>
          <w:sz w:val="24"/>
          <w:szCs w:val="24"/>
        </w:rPr>
        <w:t>I messages are usually phrased:</w:t>
      </w:r>
    </w:p>
    <w:p w:rsidR="00BF3F5F" w:rsidRPr="0062380C" w:rsidRDefault="00BF3F5F">
      <w:pPr>
        <w:rPr>
          <w:sz w:val="24"/>
          <w:szCs w:val="24"/>
        </w:rPr>
      </w:pPr>
      <w:r w:rsidRPr="0062380C">
        <w:rPr>
          <w:sz w:val="24"/>
          <w:szCs w:val="24"/>
        </w:rPr>
        <w:t>When you …………………………….behave in a certain way</w:t>
      </w:r>
    </w:p>
    <w:p w:rsidR="00BF3F5F" w:rsidRPr="0062380C" w:rsidRDefault="00BF3F5F">
      <w:pPr>
        <w:rPr>
          <w:sz w:val="24"/>
          <w:szCs w:val="24"/>
        </w:rPr>
      </w:pPr>
      <w:r w:rsidRPr="0062380C">
        <w:rPr>
          <w:sz w:val="24"/>
          <w:szCs w:val="24"/>
        </w:rPr>
        <w:t>I feel……………………………………label a feeling</w:t>
      </w:r>
    </w:p>
    <w:p w:rsidR="00BF3F5F" w:rsidRPr="0062380C" w:rsidRDefault="00BF3F5F">
      <w:pPr>
        <w:rPr>
          <w:sz w:val="24"/>
          <w:szCs w:val="24"/>
        </w:rPr>
      </w:pPr>
      <w:r w:rsidRPr="0062380C">
        <w:rPr>
          <w:sz w:val="24"/>
          <w:szCs w:val="24"/>
        </w:rPr>
        <w:t>Because…………………………………explain the reason you feel this way</w:t>
      </w:r>
    </w:p>
    <w:p w:rsidR="00BF3F5F" w:rsidRPr="0062380C" w:rsidRDefault="00BF3F5F">
      <w:pPr>
        <w:rPr>
          <w:sz w:val="24"/>
          <w:szCs w:val="24"/>
        </w:rPr>
      </w:pPr>
      <w:r w:rsidRPr="0062380C">
        <w:rPr>
          <w:sz w:val="24"/>
          <w:szCs w:val="24"/>
        </w:rPr>
        <w:t>I would like…………………………say what you would like the person to do instead</w:t>
      </w:r>
    </w:p>
    <w:p w:rsidR="00DC4608" w:rsidRPr="0062380C" w:rsidRDefault="00DC4608">
      <w:pPr>
        <w:rPr>
          <w:sz w:val="24"/>
          <w:szCs w:val="24"/>
        </w:rPr>
      </w:pPr>
    </w:p>
    <w:p w:rsidR="00BF3F5F" w:rsidRPr="0062380C" w:rsidRDefault="00BF3F5F">
      <w:pPr>
        <w:rPr>
          <w:sz w:val="24"/>
          <w:szCs w:val="24"/>
        </w:rPr>
      </w:pPr>
      <w:r w:rsidRPr="0062380C">
        <w:rPr>
          <w:sz w:val="24"/>
          <w:szCs w:val="24"/>
        </w:rPr>
        <w:t>When you lie to me I feel sad because it destroys the trust between us.  I would like you to tell me truth.</w:t>
      </w:r>
    </w:p>
    <w:p w:rsidR="00BF3F5F" w:rsidRPr="0062380C" w:rsidRDefault="00BF3F5F">
      <w:pPr>
        <w:rPr>
          <w:sz w:val="24"/>
          <w:szCs w:val="24"/>
        </w:rPr>
      </w:pPr>
    </w:p>
    <w:p w:rsidR="00BF3F5F" w:rsidRPr="0062380C" w:rsidRDefault="00BF3F5F">
      <w:pPr>
        <w:rPr>
          <w:sz w:val="24"/>
          <w:szCs w:val="24"/>
        </w:rPr>
      </w:pPr>
      <w:r w:rsidRPr="0062380C">
        <w:rPr>
          <w:sz w:val="24"/>
          <w:szCs w:val="24"/>
        </w:rPr>
        <w:t>I messages are more effective than you messages, which tend to blame and accuse</w:t>
      </w:r>
    </w:p>
    <w:p w:rsidR="002B470E" w:rsidRPr="0062380C" w:rsidRDefault="00BF3F5F">
      <w:pPr>
        <w:rPr>
          <w:sz w:val="24"/>
          <w:szCs w:val="24"/>
        </w:rPr>
        <w:sectPr w:rsidR="002B470E" w:rsidRPr="0062380C">
          <w:headerReference w:type="default" r:id="rId9"/>
          <w:footerReference w:type="default" r:id="rId10"/>
          <w:pgSz w:w="11906" w:h="16838"/>
          <w:pgMar w:top="1440" w:right="1440" w:bottom="1440" w:left="1440" w:header="708" w:footer="708" w:gutter="0"/>
          <w:cols w:space="708"/>
          <w:docGrid w:linePitch="360"/>
        </w:sectPr>
      </w:pPr>
      <w:r w:rsidRPr="0062380C">
        <w:rPr>
          <w:sz w:val="24"/>
          <w:szCs w:val="24"/>
        </w:rPr>
        <w:t>‘You never show me any respect’</w:t>
      </w:r>
      <w:bookmarkStart w:id="0" w:name="_GoBack"/>
      <w:bookmarkEnd w:id="0"/>
    </w:p>
    <w:p w:rsidR="002B470E" w:rsidRPr="0062380C" w:rsidRDefault="002B470E" w:rsidP="002B470E">
      <w:pPr>
        <w:tabs>
          <w:tab w:val="left" w:pos="1134"/>
        </w:tabs>
        <w:rPr>
          <w:rFonts w:cs="Arial"/>
        </w:rPr>
      </w:pPr>
      <w:r w:rsidRPr="0062380C">
        <w:rPr>
          <w:noProof/>
          <w:lang w:eastAsia="en-GB"/>
        </w:rPr>
        <w:lastRenderedPageBreak/>
        <mc:AlternateContent>
          <mc:Choice Requires="wps">
            <w:drawing>
              <wp:anchor distT="0" distB="0" distL="114300" distR="114300" simplePos="0" relativeHeight="251661312" behindDoc="0" locked="0" layoutInCell="1" allowOverlap="1" wp14:anchorId="5179B3B3" wp14:editId="44EFB956">
                <wp:simplePos x="0" y="0"/>
                <wp:positionH relativeFrom="column">
                  <wp:posOffset>4600575</wp:posOffset>
                </wp:positionH>
                <wp:positionV relativeFrom="paragraph">
                  <wp:posOffset>-318135</wp:posOffset>
                </wp:positionV>
                <wp:extent cx="1296035" cy="288290"/>
                <wp:effectExtent l="0" t="0" r="0" b="0"/>
                <wp:wrapNone/>
                <wp:docPr id="4" name="Flowchart: Alternate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288290"/>
                        </a:xfrm>
                        <a:prstGeom prst="flowChartAlternateProcess">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0E" w:rsidRDefault="002B470E" w:rsidP="002B470E">
                            <w:pPr>
                              <w:jc w:val="center"/>
                              <w:rPr>
                                <w:rFonts w:ascii="Calibri" w:hAnsi="Calibri" w:cs="Arial"/>
                                <w:b/>
                                <w:color w:val="FFFFFF"/>
                                <w:sz w:val="24"/>
                                <w:szCs w:val="24"/>
                              </w:rPr>
                            </w:pPr>
                            <w:r>
                              <w:rPr>
                                <w:rFonts w:ascii="Calibri" w:hAnsi="Calibri" w:cs="Arial"/>
                                <w:b/>
                                <w:color w:val="FFFFFF"/>
                                <w:sz w:val="24"/>
                                <w:szCs w:val="24"/>
                              </w:rPr>
                              <w:t>Handout 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4" o:spid="_x0000_s1027" type="#_x0000_t176" style="position:absolute;margin-left:362.25pt;margin-top:-25.05pt;width:102.05pt;height: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" fillcolor="#00b0f0" stroked="f">
                <v:textbox>
                  <w:txbxContent>
                    <w:p w:rsidR="002B470E" w:rsidRDefault="002B470E" w:rsidP="002B470E">
                      <w:pPr>
                        <w:jc w:val="center"/>
                        <w:rPr>
                          <w:rFonts w:ascii="Calibri" w:hAnsi="Calibri" w:cs="Arial"/>
                          <w:b/>
                          <w:color w:val="FFFFFF"/>
                          <w:sz w:val="24"/>
                          <w:szCs w:val="24"/>
                        </w:rPr>
                      </w:pPr>
                      <w:r>
                        <w:rPr>
                          <w:rFonts w:ascii="Calibri" w:hAnsi="Calibri" w:cs="Arial"/>
                          <w:b/>
                          <w:color w:val="FFFFFF"/>
                          <w:sz w:val="24"/>
                          <w:szCs w:val="24"/>
                        </w:rPr>
                        <w:t xml:space="preserve">Handout </w:t>
                      </w:r>
                      <w:r>
                        <w:rPr>
                          <w:rFonts w:ascii="Calibri" w:hAnsi="Calibri" w:cs="Arial"/>
                          <w:b/>
                          <w:color w:val="FFFFFF"/>
                          <w:sz w:val="24"/>
                          <w:szCs w:val="24"/>
                        </w:rPr>
                        <w:t>8.2</w:t>
                      </w:r>
                    </w:p>
                  </w:txbxContent>
                </v:textbox>
              </v:shape>
            </w:pict>
          </mc:Fallback>
        </mc:AlternateContent>
      </w:r>
      <w:r w:rsidRPr="0062380C">
        <w:rPr>
          <w:rFonts w:cs="Arial"/>
          <w:b/>
        </w:rPr>
        <w:t xml:space="preserve">I message </w:t>
      </w:r>
      <w:proofErr w:type="gramStart"/>
      <w:r w:rsidRPr="0062380C">
        <w:rPr>
          <w:rFonts w:cs="Arial"/>
          <w:b/>
        </w:rPr>
        <w:t>scenarios</w:t>
      </w:r>
      <w:r w:rsidRPr="0062380C">
        <w:rPr>
          <w:rFonts w:cs="Arial"/>
        </w:rPr>
        <w:t xml:space="preserve"> :</w:t>
      </w:r>
      <w:proofErr w:type="gramEnd"/>
      <w:r w:rsidRPr="0062380C">
        <w:rPr>
          <w:noProof/>
        </w:rPr>
        <w:t xml:space="preserve"> </w:t>
      </w:r>
    </w:p>
    <w:p w:rsidR="002B470E" w:rsidRPr="0062380C" w:rsidRDefault="002B470E" w:rsidP="002B470E">
      <w:pPr>
        <w:jc w:val="center"/>
        <w:rPr>
          <w:rFonts w:cs="Arial"/>
          <w:sz w:val="18"/>
          <w:szCs w:val="18"/>
        </w:rPr>
      </w:pPr>
    </w:p>
    <w:p w:rsidR="002B470E" w:rsidRPr="0062380C" w:rsidRDefault="002B470E" w:rsidP="002B470E">
      <w:pPr>
        <w:numPr>
          <w:ilvl w:val="0"/>
          <w:numId w:val="1"/>
        </w:numPr>
        <w:spacing w:after="0" w:line="240" w:lineRule="auto"/>
        <w:rPr>
          <w:rFonts w:cs="Arial"/>
        </w:rPr>
      </w:pPr>
      <w:r w:rsidRPr="0062380C">
        <w:rPr>
          <w:rFonts w:cs="Arial"/>
        </w:rPr>
        <w:t>You tell Bernice that she must not go in to the local bar. You discover that she has been there on several occasions and hasn’t told you.</w:t>
      </w:r>
    </w:p>
    <w:p w:rsidR="002B470E" w:rsidRPr="0062380C" w:rsidRDefault="002B470E" w:rsidP="002B470E">
      <w:pPr>
        <w:ind w:left="360"/>
        <w:rPr>
          <w:rFonts w:cs="Arial"/>
        </w:rPr>
      </w:pPr>
    </w:p>
    <w:p w:rsidR="002B470E" w:rsidRPr="0062380C" w:rsidRDefault="002B470E" w:rsidP="002B470E">
      <w:pPr>
        <w:numPr>
          <w:ilvl w:val="0"/>
          <w:numId w:val="1"/>
        </w:numPr>
        <w:spacing w:after="0" w:line="240" w:lineRule="auto"/>
        <w:rPr>
          <w:rFonts w:cs="Arial"/>
        </w:rPr>
      </w:pPr>
      <w:r w:rsidRPr="0062380C">
        <w:rPr>
          <w:rFonts w:cs="Arial"/>
        </w:rPr>
        <w:t xml:space="preserve">You discover that </w:t>
      </w:r>
      <w:proofErr w:type="spellStart"/>
      <w:r w:rsidRPr="0062380C">
        <w:rPr>
          <w:rFonts w:cs="Arial"/>
        </w:rPr>
        <w:t>Munir</w:t>
      </w:r>
      <w:proofErr w:type="spellEnd"/>
      <w:r w:rsidRPr="0062380C">
        <w:rPr>
          <w:rFonts w:cs="Arial"/>
        </w:rPr>
        <w:t xml:space="preserve"> has taken your credit card and used it to buy something on the internet.</w:t>
      </w:r>
    </w:p>
    <w:p w:rsidR="002B470E" w:rsidRPr="0062380C" w:rsidRDefault="002B470E" w:rsidP="002B470E">
      <w:pPr>
        <w:pStyle w:val="ListParagraph"/>
        <w:rPr>
          <w:rFonts w:asciiTheme="minorHAnsi" w:hAnsiTheme="minorHAnsi" w:cs="Arial"/>
          <w:sz w:val="22"/>
          <w:szCs w:val="22"/>
        </w:rPr>
      </w:pPr>
    </w:p>
    <w:p w:rsidR="002B470E" w:rsidRPr="0062380C" w:rsidRDefault="002B470E" w:rsidP="002B470E">
      <w:pPr>
        <w:pStyle w:val="ListParagraph"/>
        <w:numPr>
          <w:ilvl w:val="0"/>
          <w:numId w:val="1"/>
        </w:numPr>
        <w:tabs>
          <w:tab w:val="left" w:pos="1134"/>
        </w:tabs>
        <w:rPr>
          <w:rFonts w:asciiTheme="minorHAnsi" w:hAnsiTheme="minorHAnsi" w:cs="Arial"/>
          <w:sz w:val="22"/>
          <w:szCs w:val="22"/>
        </w:rPr>
      </w:pPr>
      <w:r w:rsidRPr="0062380C">
        <w:rPr>
          <w:rFonts w:asciiTheme="minorHAnsi" w:hAnsiTheme="minorHAnsi" w:cs="Arial"/>
          <w:sz w:val="22"/>
          <w:szCs w:val="22"/>
        </w:rPr>
        <w:t>Social worker didn’t share a vital piece of information about a young person new in placement with you</w:t>
      </w:r>
    </w:p>
    <w:p w:rsidR="002B470E" w:rsidRPr="0062380C" w:rsidRDefault="002B470E" w:rsidP="002B470E">
      <w:pPr>
        <w:pStyle w:val="ListParagraph"/>
        <w:tabs>
          <w:tab w:val="left" w:pos="1134"/>
        </w:tabs>
        <w:rPr>
          <w:rFonts w:asciiTheme="minorHAnsi" w:hAnsiTheme="minorHAnsi" w:cs="Arial"/>
          <w:sz w:val="22"/>
          <w:szCs w:val="22"/>
        </w:rPr>
      </w:pPr>
    </w:p>
    <w:p w:rsidR="002B470E" w:rsidRPr="0062380C" w:rsidRDefault="002B470E" w:rsidP="002B470E">
      <w:pPr>
        <w:pStyle w:val="ListParagraph"/>
        <w:numPr>
          <w:ilvl w:val="0"/>
          <w:numId w:val="1"/>
        </w:numPr>
        <w:tabs>
          <w:tab w:val="left" w:pos="1134"/>
        </w:tabs>
        <w:rPr>
          <w:rFonts w:asciiTheme="minorHAnsi" w:hAnsiTheme="minorHAnsi" w:cs="Arial"/>
          <w:sz w:val="22"/>
          <w:szCs w:val="22"/>
        </w:rPr>
      </w:pPr>
      <w:r w:rsidRPr="0062380C">
        <w:rPr>
          <w:rFonts w:asciiTheme="minorHAnsi" w:hAnsiTheme="minorHAnsi" w:cs="Arial"/>
          <w:sz w:val="22"/>
          <w:szCs w:val="22"/>
        </w:rPr>
        <w:t xml:space="preserve"> Maya has cooked her own meal and cleaned up after herself</w:t>
      </w:r>
    </w:p>
    <w:p w:rsidR="002B470E" w:rsidRPr="0062380C" w:rsidRDefault="002B470E" w:rsidP="002B470E">
      <w:pPr>
        <w:ind w:left="720"/>
        <w:rPr>
          <w:rFonts w:cs="Arial"/>
        </w:rPr>
      </w:pPr>
    </w:p>
    <w:p w:rsidR="002B470E" w:rsidRPr="0062380C" w:rsidRDefault="002B470E" w:rsidP="002B470E">
      <w:pPr>
        <w:numPr>
          <w:ilvl w:val="0"/>
          <w:numId w:val="1"/>
        </w:numPr>
        <w:spacing w:after="0" w:line="240" w:lineRule="auto"/>
        <w:rPr>
          <w:rFonts w:cs="Arial"/>
        </w:rPr>
      </w:pPr>
      <w:r w:rsidRPr="0062380C">
        <w:rPr>
          <w:rFonts w:cs="Arial"/>
        </w:rPr>
        <w:t>Andrea is never rude, but she retires up to her room whenever she comes home.  She comes down for meals but seldom talks to you.  She gives one-word answers if you ask her anything.</w:t>
      </w:r>
    </w:p>
    <w:p w:rsidR="002B470E" w:rsidRPr="0062380C" w:rsidRDefault="002B470E" w:rsidP="002B470E">
      <w:pPr>
        <w:ind w:left="360"/>
        <w:rPr>
          <w:rFonts w:cs="Arial"/>
        </w:rPr>
      </w:pPr>
    </w:p>
    <w:p w:rsidR="002B470E" w:rsidRPr="0062380C" w:rsidRDefault="002B470E" w:rsidP="002B470E">
      <w:pPr>
        <w:numPr>
          <w:ilvl w:val="0"/>
          <w:numId w:val="1"/>
        </w:numPr>
        <w:spacing w:after="0" w:line="240" w:lineRule="auto"/>
        <w:rPr>
          <w:rFonts w:cs="Arial"/>
        </w:rPr>
      </w:pPr>
      <w:r w:rsidRPr="0062380C">
        <w:rPr>
          <w:rFonts w:cs="Arial"/>
        </w:rPr>
        <w:t>Matthew has written a poem for a national competition.  He has just heard that is it going to be published.</w:t>
      </w:r>
    </w:p>
    <w:p w:rsidR="002B470E" w:rsidRPr="0062380C" w:rsidRDefault="002B470E" w:rsidP="002B470E">
      <w:pPr>
        <w:ind w:left="360"/>
        <w:rPr>
          <w:rFonts w:cs="Arial"/>
        </w:rPr>
      </w:pPr>
    </w:p>
    <w:p w:rsidR="002B470E" w:rsidRPr="0062380C" w:rsidRDefault="002B470E" w:rsidP="002B470E">
      <w:pPr>
        <w:numPr>
          <w:ilvl w:val="0"/>
          <w:numId w:val="1"/>
        </w:numPr>
        <w:spacing w:after="0" w:line="240" w:lineRule="auto"/>
        <w:rPr>
          <w:rFonts w:cs="Arial"/>
        </w:rPr>
      </w:pPr>
      <w:r w:rsidRPr="0062380C">
        <w:rPr>
          <w:rFonts w:cs="Arial"/>
        </w:rPr>
        <w:t>Rebecca agreed to come home at 10 pm but she does not get back until gone midnight.</w:t>
      </w:r>
    </w:p>
    <w:p w:rsidR="002B470E" w:rsidRPr="0062380C" w:rsidRDefault="002B470E" w:rsidP="002B470E">
      <w:pPr>
        <w:ind w:left="360"/>
        <w:rPr>
          <w:rFonts w:cs="Arial"/>
        </w:rPr>
      </w:pPr>
    </w:p>
    <w:p w:rsidR="002B470E" w:rsidRPr="0062380C" w:rsidRDefault="002B470E" w:rsidP="002B470E">
      <w:pPr>
        <w:numPr>
          <w:ilvl w:val="0"/>
          <w:numId w:val="1"/>
        </w:numPr>
        <w:spacing w:after="0" w:line="240" w:lineRule="auto"/>
        <w:rPr>
          <w:rFonts w:cs="Arial"/>
        </w:rPr>
      </w:pPr>
      <w:r w:rsidRPr="0062380C">
        <w:rPr>
          <w:rFonts w:cs="Arial"/>
        </w:rPr>
        <w:t>Lisa talks back at you rudely when you tell her that she needs to clear up the dishes in the kitchen.</w:t>
      </w:r>
    </w:p>
    <w:p w:rsidR="002B470E" w:rsidRPr="0062380C" w:rsidRDefault="002B470E" w:rsidP="002B470E">
      <w:pPr>
        <w:pStyle w:val="ListParagraph"/>
        <w:rPr>
          <w:rFonts w:asciiTheme="minorHAnsi" w:hAnsiTheme="minorHAnsi" w:cs="Arial"/>
          <w:sz w:val="22"/>
          <w:szCs w:val="22"/>
        </w:rPr>
      </w:pPr>
    </w:p>
    <w:p w:rsidR="002B470E" w:rsidRPr="0062380C" w:rsidRDefault="002B470E" w:rsidP="002B470E">
      <w:pPr>
        <w:pStyle w:val="ListParagraph"/>
        <w:numPr>
          <w:ilvl w:val="0"/>
          <w:numId w:val="1"/>
        </w:numPr>
        <w:tabs>
          <w:tab w:val="left" w:pos="1134"/>
        </w:tabs>
        <w:rPr>
          <w:rFonts w:asciiTheme="minorHAnsi" w:hAnsiTheme="minorHAnsi" w:cs="Arial"/>
          <w:sz w:val="22"/>
          <w:szCs w:val="22"/>
        </w:rPr>
      </w:pPr>
      <w:r w:rsidRPr="0062380C">
        <w:rPr>
          <w:rFonts w:asciiTheme="minorHAnsi" w:hAnsiTheme="minorHAnsi" w:cs="Arial"/>
          <w:sz w:val="22"/>
          <w:szCs w:val="22"/>
        </w:rPr>
        <w:t>Youth club worker bans only your young person after a fight between two young people in the youth club</w:t>
      </w:r>
    </w:p>
    <w:p w:rsidR="002B470E" w:rsidRPr="0062380C" w:rsidRDefault="002B470E" w:rsidP="002B470E">
      <w:pPr>
        <w:pStyle w:val="ListParagraph"/>
        <w:rPr>
          <w:rFonts w:asciiTheme="minorHAnsi" w:hAnsiTheme="minorHAnsi" w:cs="Arial"/>
          <w:sz w:val="22"/>
          <w:szCs w:val="22"/>
        </w:rPr>
      </w:pPr>
    </w:p>
    <w:p w:rsidR="002B470E" w:rsidRPr="0062380C" w:rsidRDefault="002B470E" w:rsidP="002B470E">
      <w:pPr>
        <w:pStyle w:val="ListParagraph"/>
        <w:numPr>
          <w:ilvl w:val="0"/>
          <w:numId w:val="1"/>
        </w:numPr>
        <w:tabs>
          <w:tab w:val="left" w:pos="1134"/>
        </w:tabs>
        <w:rPr>
          <w:rFonts w:asciiTheme="minorHAnsi" w:hAnsiTheme="minorHAnsi" w:cs="Arial"/>
          <w:sz w:val="22"/>
          <w:szCs w:val="22"/>
        </w:rPr>
      </w:pPr>
      <w:r w:rsidRPr="0062380C">
        <w:rPr>
          <w:rFonts w:asciiTheme="minorHAnsi" w:hAnsiTheme="minorHAnsi" w:cs="Arial"/>
          <w:sz w:val="22"/>
          <w:szCs w:val="22"/>
        </w:rPr>
        <w:t xml:space="preserve"> Dan has taken the rubbish out without being asked</w:t>
      </w:r>
    </w:p>
    <w:p w:rsidR="002B470E" w:rsidRPr="0062380C" w:rsidRDefault="002B470E" w:rsidP="002B470E">
      <w:pPr>
        <w:pStyle w:val="ListParagraph"/>
        <w:tabs>
          <w:tab w:val="left" w:pos="1134"/>
        </w:tabs>
        <w:rPr>
          <w:rFonts w:asciiTheme="minorHAnsi" w:hAnsiTheme="minorHAnsi" w:cs="Arial"/>
          <w:sz w:val="22"/>
          <w:szCs w:val="22"/>
        </w:rPr>
      </w:pPr>
    </w:p>
    <w:p w:rsidR="002B470E" w:rsidRPr="0062380C" w:rsidRDefault="002B470E" w:rsidP="002B470E">
      <w:pPr>
        <w:pStyle w:val="ListParagraph"/>
        <w:numPr>
          <w:ilvl w:val="0"/>
          <w:numId w:val="1"/>
        </w:numPr>
        <w:tabs>
          <w:tab w:val="left" w:pos="1134"/>
        </w:tabs>
        <w:rPr>
          <w:rFonts w:asciiTheme="minorHAnsi" w:hAnsiTheme="minorHAnsi" w:cs="Arial"/>
          <w:sz w:val="22"/>
          <w:szCs w:val="22"/>
        </w:rPr>
      </w:pPr>
      <w:r w:rsidRPr="0062380C">
        <w:rPr>
          <w:rFonts w:asciiTheme="minorHAnsi" w:hAnsiTheme="minorHAnsi" w:cs="Arial"/>
          <w:sz w:val="22"/>
          <w:szCs w:val="22"/>
        </w:rPr>
        <w:t>Social worker has arranged a review without checking that you are free first.</w:t>
      </w:r>
    </w:p>
    <w:p w:rsidR="002B470E" w:rsidRPr="0062380C" w:rsidRDefault="002B470E" w:rsidP="002B470E">
      <w:pPr>
        <w:ind w:left="360"/>
        <w:rPr>
          <w:rFonts w:cs="Arial"/>
        </w:rPr>
      </w:pPr>
    </w:p>
    <w:p w:rsidR="002B470E" w:rsidRPr="0062380C" w:rsidRDefault="002B470E" w:rsidP="002B470E">
      <w:pPr>
        <w:numPr>
          <w:ilvl w:val="0"/>
          <w:numId w:val="1"/>
        </w:numPr>
        <w:spacing w:after="0" w:line="240" w:lineRule="auto"/>
        <w:rPr>
          <w:rFonts w:cs="Arial"/>
        </w:rPr>
      </w:pPr>
      <w:r w:rsidRPr="0062380C">
        <w:rPr>
          <w:rFonts w:cs="Arial"/>
        </w:rPr>
        <w:t>Tim has left uneaten food in his room, along with a growing pile of rather dirty and smelly clothes. You have been trying to encourage him to tidy up and you have reminded him again and again.  He promised he would do it this morning but he went out to see his friends instead.</w:t>
      </w:r>
    </w:p>
    <w:p w:rsidR="002B470E" w:rsidRPr="0062380C" w:rsidRDefault="002B470E" w:rsidP="002B470E">
      <w:pPr>
        <w:ind w:left="360"/>
        <w:rPr>
          <w:rFonts w:cs="Arial"/>
        </w:rPr>
      </w:pPr>
    </w:p>
    <w:p w:rsidR="002B470E" w:rsidRPr="0062380C" w:rsidRDefault="002B470E" w:rsidP="002B470E">
      <w:pPr>
        <w:numPr>
          <w:ilvl w:val="0"/>
          <w:numId w:val="1"/>
        </w:numPr>
        <w:spacing w:after="0" w:line="240" w:lineRule="auto"/>
        <w:rPr>
          <w:rFonts w:cs="Arial"/>
        </w:rPr>
      </w:pPr>
      <w:r w:rsidRPr="0062380C">
        <w:rPr>
          <w:rFonts w:cs="Arial"/>
        </w:rPr>
        <w:t>You hear two of your foster children saying really hurtful things to each other.</w:t>
      </w:r>
    </w:p>
    <w:p w:rsidR="002B470E" w:rsidRPr="0062380C" w:rsidRDefault="002B470E" w:rsidP="002B470E">
      <w:pPr>
        <w:ind w:left="360"/>
        <w:rPr>
          <w:rFonts w:cs="Arial"/>
        </w:rPr>
      </w:pPr>
    </w:p>
    <w:p w:rsidR="002B470E" w:rsidRPr="0062380C" w:rsidRDefault="002B470E" w:rsidP="002B470E">
      <w:pPr>
        <w:numPr>
          <w:ilvl w:val="0"/>
          <w:numId w:val="1"/>
        </w:numPr>
        <w:spacing w:after="0" w:line="240" w:lineRule="auto"/>
        <w:rPr>
          <w:rFonts w:cs="Arial"/>
        </w:rPr>
      </w:pPr>
      <w:r w:rsidRPr="0062380C">
        <w:rPr>
          <w:rFonts w:cs="Arial"/>
        </w:rPr>
        <w:t>You discover Shakira has been in to your bedroom and taken some make-up from your drawers.</w:t>
      </w:r>
    </w:p>
    <w:p w:rsidR="002B470E" w:rsidRPr="0062380C" w:rsidRDefault="002B470E" w:rsidP="002B470E"/>
    <w:p w:rsidR="002B470E" w:rsidRPr="0062380C" w:rsidRDefault="002B470E" w:rsidP="002B470E">
      <w:pPr>
        <w:autoSpaceDE w:val="0"/>
        <w:autoSpaceDN w:val="0"/>
        <w:adjustRightInd w:val="0"/>
        <w:spacing w:after="0" w:line="240" w:lineRule="auto"/>
        <w:jc w:val="center"/>
        <w:rPr>
          <w:rFonts w:cs="Arial"/>
          <w:b/>
          <w:color w:val="00B0F0"/>
          <w:sz w:val="40"/>
          <w:szCs w:val="40"/>
          <w:u w:val="single"/>
          <w:lang w:val="en-US"/>
        </w:rPr>
      </w:pPr>
      <w:r w:rsidRPr="0062380C">
        <w:rPr>
          <w:rFonts w:cs="Arial"/>
          <w:b/>
          <w:color w:val="00B0F0"/>
          <w:sz w:val="40"/>
          <w:szCs w:val="40"/>
          <w:u w:val="single"/>
          <w:lang w:val="en-US"/>
        </w:rPr>
        <w:lastRenderedPageBreak/>
        <w:t>Giving Poor Instructions</w:t>
      </w:r>
    </w:p>
    <w:p w:rsidR="002B470E" w:rsidRPr="0062380C" w:rsidRDefault="002B470E" w:rsidP="002B470E">
      <w:pPr>
        <w:autoSpaceDE w:val="0"/>
        <w:autoSpaceDN w:val="0"/>
        <w:adjustRightInd w:val="0"/>
        <w:spacing w:after="0" w:line="240" w:lineRule="auto"/>
        <w:rPr>
          <w:rFonts w:cs="Arial"/>
          <w:color w:val="00B0F0"/>
          <w:sz w:val="32"/>
          <w:szCs w:val="32"/>
          <w:lang w:val="en-US"/>
        </w:rPr>
      </w:pPr>
    </w:p>
    <w:p w:rsidR="002B470E" w:rsidRPr="0062380C" w:rsidRDefault="002B470E" w:rsidP="002B470E">
      <w:pPr>
        <w:autoSpaceDE w:val="0"/>
        <w:autoSpaceDN w:val="0"/>
        <w:adjustRightInd w:val="0"/>
        <w:spacing w:after="0" w:line="240" w:lineRule="auto"/>
        <w:rPr>
          <w:rFonts w:cs="Arial"/>
          <w:sz w:val="24"/>
          <w:szCs w:val="24"/>
          <w:lang w:val="en-US"/>
        </w:rPr>
      </w:pPr>
      <w:r w:rsidRPr="0062380C">
        <w:rPr>
          <w:rFonts w:cs="Arial"/>
          <w:sz w:val="24"/>
          <w:szCs w:val="24"/>
          <w:lang w:val="en-US"/>
        </w:rPr>
        <w:t>We spend a lot of time giving orders and instructions to our young people. On</w:t>
      </w:r>
    </w:p>
    <w:p w:rsidR="002B470E" w:rsidRPr="0062380C" w:rsidRDefault="002B470E" w:rsidP="002B470E">
      <w:pPr>
        <w:autoSpaceDE w:val="0"/>
        <w:autoSpaceDN w:val="0"/>
        <w:adjustRightInd w:val="0"/>
        <w:spacing w:after="0" w:line="240" w:lineRule="auto"/>
        <w:rPr>
          <w:rFonts w:cs="Arial"/>
          <w:sz w:val="24"/>
          <w:szCs w:val="24"/>
          <w:lang w:val="en-US"/>
        </w:rPr>
      </w:pPr>
      <w:proofErr w:type="gramStart"/>
      <w:r w:rsidRPr="0062380C">
        <w:rPr>
          <w:rFonts w:cs="Arial"/>
          <w:sz w:val="24"/>
          <w:szCs w:val="24"/>
          <w:lang w:val="en-US"/>
        </w:rPr>
        <w:t>average</w:t>
      </w:r>
      <w:proofErr w:type="gramEnd"/>
      <w:r w:rsidRPr="0062380C">
        <w:rPr>
          <w:rFonts w:cs="Arial"/>
          <w:sz w:val="24"/>
          <w:szCs w:val="24"/>
          <w:lang w:val="en-US"/>
        </w:rPr>
        <w:t xml:space="preserve"> we give 17 instructions each half-hour. This increases to around 40 instructions when we have a young person with </w:t>
      </w:r>
      <w:proofErr w:type="spellStart"/>
      <w:r w:rsidRPr="0062380C">
        <w:rPr>
          <w:rFonts w:cs="Arial"/>
          <w:sz w:val="24"/>
          <w:szCs w:val="24"/>
          <w:lang w:val="en-US"/>
        </w:rPr>
        <w:t>behavioural</w:t>
      </w:r>
      <w:proofErr w:type="spellEnd"/>
      <w:r w:rsidRPr="0062380C">
        <w:rPr>
          <w:rFonts w:cs="Arial"/>
          <w:sz w:val="24"/>
          <w:szCs w:val="24"/>
          <w:lang w:val="en-US"/>
        </w:rPr>
        <w:t xml:space="preserve"> problems.</w:t>
      </w:r>
    </w:p>
    <w:p w:rsidR="002B470E" w:rsidRPr="0062380C" w:rsidRDefault="002B470E" w:rsidP="002B470E">
      <w:pPr>
        <w:autoSpaceDE w:val="0"/>
        <w:autoSpaceDN w:val="0"/>
        <w:adjustRightInd w:val="0"/>
        <w:spacing w:after="0" w:line="240" w:lineRule="auto"/>
        <w:rPr>
          <w:rFonts w:cs="Arial"/>
          <w:sz w:val="24"/>
          <w:szCs w:val="24"/>
          <w:lang w:val="en-US"/>
        </w:rPr>
      </w:pPr>
    </w:p>
    <w:p w:rsidR="002B470E" w:rsidRPr="0062380C" w:rsidRDefault="002B470E" w:rsidP="002B470E">
      <w:pPr>
        <w:autoSpaceDE w:val="0"/>
        <w:autoSpaceDN w:val="0"/>
        <w:adjustRightInd w:val="0"/>
        <w:spacing w:after="0" w:line="240" w:lineRule="auto"/>
        <w:rPr>
          <w:rFonts w:cs="Arial"/>
          <w:color w:val="808080"/>
          <w:sz w:val="24"/>
          <w:szCs w:val="24"/>
          <w:lang w:val="en-US"/>
        </w:rPr>
      </w:pPr>
      <w:r w:rsidRPr="0062380C">
        <w:rPr>
          <w:rFonts w:cs="Arial"/>
          <w:color w:val="808080"/>
          <w:sz w:val="24"/>
          <w:szCs w:val="24"/>
          <w:lang w:val="en-US"/>
        </w:rPr>
        <w:t xml:space="preserve">Within the ABC framework, instructions are the antecedents or triggers. They come before the </w:t>
      </w:r>
      <w:proofErr w:type="spellStart"/>
      <w:r w:rsidRPr="0062380C">
        <w:rPr>
          <w:rFonts w:cs="Arial"/>
          <w:color w:val="808080"/>
          <w:sz w:val="24"/>
          <w:szCs w:val="24"/>
          <w:lang w:val="en-US"/>
        </w:rPr>
        <w:t>behaviour</w:t>
      </w:r>
      <w:proofErr w:type="spellEnd"/>
      <w:r w:rsidRPr="0062380C">
        <w:rPr>
          <w:rFonts w:cs="Arial"/>
          <w:color w:val="808080"/>
          <w:sz w:val="24"/>
          <w:szCs w:val="24"/>
          <w:lang w:val="en-US"/>
        </w:rPr>
        <w:t xml:space="preserve">. Research shows that the way we give instructions can have a very direct impact on a young person’s </w:t>
      </w:r>
      <w:proofErr w:type="spellStart"/>
      <w:r w:rsidRPr="0062380C">
        <w:rPr>
          <w:rFonts w:cs="Arial"/>
          <w:color w:val="808080"/>
          <w:sz w:val="24"/>
          <w:szCs w:val="24"/>
          <w:lang w:val="en-US"/>
        </w:rPr>
        <w:t>behaviour</w:t>
      </w:r>
      <w:proofErr w:type="spellEnd"/>
      <w:r w:rsidRPr="0062380C">
        <w:rPr>
          <w:rFonts w:cs="Arial"/>
          <w:color w:val="808080"/>
          <w:sz w:val="24"/>
          <w:szCs w:val="24"/>
          <w:lang w:val="en-US"/>
        </w:rPr>
        <w:t>.</w:t>
      </w:r>
    </w:p>
    <w:p w:rsidR="002B470E" w:rsidRPr="0062380C" w:rsidRDefault="002B470E" w:rsidP="002B470E">
      <w:pPr>
        <w:autoSpaceDE w:val="0"/>
        <w:autoSpaceDN w:val="0"/>
        <w:adjustRightInd w:val="0"/>
        <w:spacing w:after="0" w:line="240" w:lineRule="auto"/>
        <w:rPr>
          <w:rFonts w:cs="Arial"/>
          <w:sz w:val="24"/>
          <w:szCs w:val="24"/>
          <w:lang w:val="en-US"/>
        </w:rPr>
      </w:pPr>
    </w:p>
    <w:p w:rsidR="002B470E" w:rsidRPr="0062380C" w:rsidRDefault="002B470E" w:rsidP="002B470E">
      <w:pPr>
        <w:autoSpaceDE w:val="0"/>
        <w:autoSpaceDN w:val="0"/>
        <w:adjustRightInd w:val="0"/>
        <w:spacing w:after="0" w:line="240" w:lineRule="auto"/>
        <w:rPr>
          <w:rFonts w:cs="Arial"/>
          <w:sz w:val="24"/>
          <w:szCs w:val="24"/>
          <w:u w:val="single"/>
          <w:lang w:val="en-US"/>
        </w:rPr>
      </w:pPr>
      <w:r w:rsidRPr="0062380C">
        <w:rPr>
          <w:rFonts w:cs="Arial"/>
          <w:sz w:val="24"/>
          <w:szCs w:val="24"/>
          <w:u w:val="single"/>
          <w:lang w:val="en-US"/>
        </w:rPr>
        <w:t>SOME EXAMPLES OF POOR INSTRUCTIONS:</w:t>
      </w:r>
    </w:p>
    <w:p w:rsidR="002B470E" w:rsidRPr="0062380C" w:rsidRDefault="002B470E" w:rsidP="002B470E">
      <w:pPr>
        <w:autoSpaceDE w:val="0"/>
        <w:autoSpaceDN w:val="0"/>
        <w:adjustRightInd w:val="0"/>
        <w:spacing w:after="0" w:line="240" w:lineRule="auto"/>
        <w:rPr>
          <w:rFonts w:cs="Arial"/>
          <w:sz w:val="24"/>
          <w:szCs w:val="24"/>
          <w:lang w:val="en-US"/>
        </w:rPr>
      </w:pPr>
      <w:r w:rsidRPr="0062380C">
        <w:rPr>
          <w:noProof/>
          <w:lang w:eastAsia="en-GB"/>
        </w:rPr>
        <mc:AlternateContent>
          <mc:Choice Requires="wps">
            <w:drawing>
              <wp:anchor distT="0" distB="0" distL="114300" distR="114300" simplePos="0" relativeHeight="251663360" behindDoc="0" locked="0" layoutInCell="1" allowOverlap="1" wp14:anchorId="3BA5F3E1" wp14:editId="6889DE32">
                <wp:simplePos x="0" y="0"/>
                <wp:positionH relativeFrom="column">
                  <wp:posOffset>4752975</wp:posOffset>
                </wp:positionH>
                <wp:positionV relativeFrom="paragraph">
                  <wp:posOffset>-2341880</wp:posOffset>
                </wp:positionV>
                <wp:extent cx="1296035" cy="288290"/>
                <wp:effectExtent l="0" t="0" r="0" b="0"/>
                <wp:wrapNone/>
                <wp:docPr id="5" name="Flowchart: Alternate Proces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288290"/>
                        </a:xfrm>
                        <a:prstGeom prst="flowChartAlternateProcess">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0E" w:rsidRDefault="002B470E" w:rsidP="002B470E">
                            <w:pPr>
                              <w:jc w:val="center"/>
                              <w:rPr>
                                <w:rFonts w:ascii="Calibri" w:hAnsi="Calibri" w:cs="Arial"/>
                                <w:b/>
                                <w:color w:val="FFFFFF"/>
                                <w:sz w:val="24"/>
                                <w:szCs w:val="24"/>
                              </w:rPr>
                            </w:pPr>
                            <w:r>
                              <w:rPr>
                                <w:rFonts w:ascii="Calibri" w:hAnsi="Calibri" w:cs="Arial"/>
                                <w:b/>
                                <w:color w:val="FFFFFF"/>
                                <w:sz w:val="24"/>
                                <w:szCs w:val="24"/>
                              </w:rPr>
                              <w:t>Handout 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5" o:spid="_x0000_s1028" type="#_x0000_t176" style="position:absolute;margin-left:374.25pt;margin-top:-184.4pt;width:102.05pt;height:2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" fillcolor="#00b0f0" stroked="f">
                <v:textbox>
                  <w:txbxContent>
                    <w:p w:rsidR="002B470E" w:rsidRDefault="002B470E" w:rsidP="002B470E">
                      <w:pPr>
                        <w:jc w:val="center"/>
                        <w:rPr>
                          <w:rFonts w:ascii="Calibri" w:hAnsi="Calibri" w:cs="Arial"/>
                          <w:b/>
                          <w:color w:val="FFFFFF"/>
                          <w:sz w:val="24"/>
                          <w:szCs w:val="24"/>
                        </w:rPr>
                      </w:pPr>
                      <w:r>
                        <w:rPr>
                          <w:rFonts w:ascii="Calibri" w:hAnsi="Calibri" w:cs="Arial"/>
                          <w:b/>
                          <w:color w:val="FFFFFF"/>
                          <w:sz w:val="24"/>
                          <w:szCs w:val="24"/>
                        </w:rPr>
                        <w:t xml:space="preserve">Handout </w:t>
                      </w:r>
                      <w:r>
                        <w:rPr>
                          <w:rFonts w:ascii="Calibri" w:hAnsi="Calibri" w:cs="Arial"/>
                          <w:b/>
                          <w:color w:val="FFFFFF"/>
                          <w:sz w:val="24"/>
                          <w:szCs w:val="24"/>
                        </w:rPr>
                        <w:t>8.3</w:t>
                      </w:r>
                    </w:p>
                  </w:txbxContent>
                </v:textbox>
              </v:shape>
            </w:pict>
          </mc:Fallback>
        </mc:AlternateContent>
      </w:r>
    </w:p>
    <w:p w:rsidR="002B470E" w:rsidRPr="0062380C" w:rsidRDefault="002B470E" w:rsidP="002B470E">
      <w:pPr>
        <w:autoSpaceDE w:val="0"/>
        <w:autoSpaceDN w:val="0"/>
        <w:adjustRightInd w:val="0"/>
        <w:spacing w:after="0" w:line="240" w:lineRule="auto"/>
        <w:rPr>
          <w:rFonts w:cs="Arial"/>
          <w:sz w:val="24"/>
          <w:szCs w:val="24"/>
          <w:lang w:val="en-US"/>
        </w:rPr>
      </w:pPr>
      <w:r w:rsidRPr="0062380C">
        <w:rPr>
          <w:rFonts w:cs="Arial"/>
          <w:b/>
          <w:color w:val="548DD4"/>
          <w:sz w:val="24"/>
          <w:szCs w:val="24"/>
          <w:u w:val="single"/>
          <w:lang w:val="en-US"/>
        </w:rPr>
        <w:t>Chain instructions:</w:t>
      </w:r>
      <w:r w:rsidRPr="0062380C">
        <w:rPr>
          <w:rFonts w:cs="Arial"/>
          <w:sz w:val="24"/>
          <w:szCs w:val="24"/>
          <w:lang w:val="en-US"/>
        </w:rPr>
        <w:t xml:space="preserve"> This is a series of instructions. It tends to overload a young person with too many things to do, and it is also difficult to reinforce. Do you reward early on, or do you wait for the young person to comply with the very last instruction? If so, a young person may never actually succeed in getting that far.</w:t>
      </w:r>
    </w:p>
    <w:p w:rsidR="002B470E" w:rsidRPr="0062380C" w:rsidRDefault="002B470E" w:rsidP="002B470E">
      <w:pPr>
        <w:autoSpaceDE w:val="0"/>
        <w:autoSpaceDN w:val="0"/>
        <w:adjustRightInd w:val="0"/>
        <w:spacing w:after="0" w:line="240" w:lineRule="auto"/>
        <w:rPr>
          <w:rFonts w:cs="Arial"/>
          <w:sz w:val="24"/>
          <w:szCs w:val="24"/>
          <w:lang w:val="en-US"/>
        </w:rPr>
      </w:pPr>
    </w:p>
    <w:p w:rsidR="002B470E" w:rsidRPr="0062380C" w:rsidRDefault="002B470E" w:rsidP="002B470E">
      <w:pPr>
        <w:autoSpaceDE w:val="0"/>
        <w:autoSpaceDN w:val="0"/>
        <w:adjustRightInd w:val="0"/>
        <w:spacing w:after="0" w:line="240" w:lineRule="auto"/>
        <w:rPr>
          <w:rFonts w:cs="Arial"/>
          <w:sz w:val="24"/>
          <w:szCs w:val="24"/>
          <w:lang w:val="en-US"/>
        </w:rPr>
      </w:pPr>
      <w:r w:rsidRPr="0062380C">
        <w:rPr>
          <w:rFonts w:cs="Arial"/>
          <w:b/>
          <w:color w:val="548DD4"/>
          <w:sz w:val="24"/>
          <w:szCs w:val="24"/>
          <w:u w:val="single"/>
          <w:lang w:val="en-US"/>
        </w:rPr>
        <w:t>Vague instructions:</w:t>
      </w:r>
      <w:r w:rsidRPr="0062380C">
        <w:rPr>
          <w:rFonts w:cs="Arial"/>
          <w:sz w:val="24"/>
          <w:szCs w:val="24"/>
          <w:lang w:val="en-US"/>
        </w:rPr>
        <w:t xml:space="preserve"> like ‘be careful’: These don’t specify exactly what</w:t>
      </w:r>
    </w:p>
    <w:p w:rsidR="002B470E" w:rsidRPr="0062380C" w:rsidRDefault="002B470E" w:rsidP="002B470E">
      <w:pPr>
        <w:autoSpaceDE w:val="0"/>
        <w:autoSpaceDN w:val="0"/>
        <w:adjustRightInd w:val="0"/>
        <w:spacing w:after="0" w:line="240" w:lineRule="auto"/>
        <w:rPr>
          <w:rFonts w:cs="Arial"/>
          <w:sz w:val="24"/>
          <w:szCs w:val="24"/>
          <w:lang w:val="en-US"/>
        </w:rPr>
      </w:pPr>
      <w:proofErr w:type="spellStart"/>
      <w:proofErr w:type="gramStart"/>
      <w:r w:rsidRPr="0062380C">
        <w:rPr>
          <w:rFonts w:cs="Arial"/>
          <w:sz w:val="24"/>
          <w:szCs w:val="24"/>
          <w:lang w:val="en-US"/>
        </w:rPr>
        <w:t>behaviour</w:t>
      </w:r>
      <w:proofErr w:type="spellEnd"/>
      <w:proofErr w:type="gramEnd"/>
      <w:r w:rsidRPr="0062380C">
        <w:rPr>
          <w:rFonts w:cs="Arial"/>
          <w:sz w:val="24"/>
          <w:szCs w:val="24"/>
          <w:lang w:val="en-US"/>
        </w:rPr>
        <w:t xml:space="preserve"> we are referring to and so a young person may not be clear what we</w:t>
      </w:r>
    </w:p>
    <w:p w:rsidR="002B470E" w:rsidRPr="0062380C" w:rsidRDefault="002B470E" w:rsidP="002B470E">
      <w:pPr>
        <w:autoSpaceDE w:val="0"/>
        <w:autoSpaceDN w:val="0"/>
        <w:adjustRightInd w:val="0"/>
        <w:spacing w:after="0" w:line="240" w:lineRule="auto"/>
        <w:rPr>
          <w:rFonts w:cs="Arial"/>
          <w:sz w:val="24"/>
          <w:szCs w:val="24"/>
          <w:lang w:val="en-US"/>
        </w:rPr>
      </w:pPr>
      <w:proofErr w:type="gramStart"/>
      <w:r w:rsidRPr="0062380C">
        <w:rPr>
          <w:rFonts w:cs="Arial"/>
          <w:sz w:val="24"/>
          <w:szCs w:val="24"/>
          <w:lang w:val="en-US"/>
        </w:rPr>
        <w:t>want</w:t>
      </w:r>
      <w:proofErr w:type="gramEnd"/>
      <w:r w:rsidRPr="0062380C">
        <w:rPr>
          <w:rFonts w:cs="Arial"/>
          <w:sz w:val="24"/>
          <w:szCs w:val="24"/>
          <w:lang w:val="en-US"/>
        </w:rPr>
        <w:t xml:space="preserve">. Hold on with both hands! </w:t>
      </w:r>
      <w:proofErr w:type="gramStart"/>
      <w:r w:rsidRPr="0062380C">
        <w:rPr>
          <w:rFonts w:cs="Arial"/>
          <w:sz w:val="24"/>
          <w:szCs w:val="24"/>
          <w:lang w:val="en-US"/>
        </w:rPr>
        <w:t>makes</w:t>
      </w:r>
      <w:proofErr w:type="gramEnd"/>
      <w:r w:rsidRPr="0062380C">
        <w:rPr>
          <w:rFonts w:cs="Arial"/>
          <w:sz w:val="24"/>
          <w:szCs w:val="24"/>
          <w:lang w:val="en-US"/>
        </w:rPr>
        <w:t xml:space="preserve"> it clear what the</w:t>
      </w:r>
      <w:r w:rsidRPr="0062380C">
        <w:rPr>
          <w:rFonts w:cs="Arial"/>
          <w:i/>
          <w:iCs/>
          <w:sz w:val="24"/>
          <w:szCs w:val="24"/>
          <w:lang w:val="en-US"/>
        </w:rPr>
        <w:t xml:space="preserve"> </w:t>
      </w:r>
      <w:r w:rsidRPr="0062380C">
        <w:rPr>
          <w:rFonts w:cs="Arial"/>
          <w:sz w:val="24"/>
          <w:szCs w:val="24"/>
          <w:lang w:val="en-US"/>
        </w:rPr>
        <w:t>young person actually needs to do.</w:t>
      </w:r>
    </w:p>
    <w:p w:rsidR="002B470E" w:rsidRPr="0062380C" w:rsidRDefault="002B470E" w:rsidP="002B470E">
      <w:pPr>
        <w:autoSpaceDE w:val="0"/>
        <w:autoSpaceDN w:val="0"/>
        <w:adjustRightInd w:val="0"/>
        <w:spacing w:after="0" w:line="240" w:lineRule="auto"/>
        <w:rPr>
          <w:rFonts w:cs="Arial"/>
          <w:i/>
          <w:iCs/>
          <w:sz w:val="24"/>
          <w:szCs w:val="24"/>
          <w:lang w:val="en-US"/>
        </w:rPr>
      </w:pPr>
    </w:p>
    <w:p w:rsidR="002B470E" w:rsidRPr="0062380C" w:rsidRDefault="002B470E" w:rsidP="002B470E">
      <w:pPr>
        <w:autoSpaceDE w:val="0"/>
        <w:autoSpaceDN w:val="0"/>
        <w:adjustRightInd w:val="0"/>
        <w:spacing w:after="0" w:line="240" w:lineRule="auto"/>
        <w:rPr>
          <w:rFonts w:cs="Arial"/>
          <w:i/>
          <w:iCs/>
          <w:sz w:val="24"/>
          <w:szCs w:val="24"/>
          <w:lang w:val="en-US"/>
        </w:rPr>
      </w:pPr>
      <w:r w:rsidRPr="0062380C">
        <w:rPr>
          <w:rFonts w:cs="Arial"/>
          <w:b/>
          <w:color w:val="548DD4"/>
          <w:sz w:val="24"/>
          <w:szCs w:val="24"/>
          <w:u w:val="single"/>
          <w:lang w:val="en-US"/>
        </w:rPr>
        <w:t>Question instructions:</w:t>
      </w:r>
      <w:r w:rsidRPr="0062380C">
        <w:rPr>
          <w:rFonts w:cs="Arial"/>
          <w:sz w:val="24"/>
          <w:szCs w:val="24"/>
          <w:lang w:val="en-US"/>
        </w:rPr>
        <w:t xml:space="preserve"> </w:t>
      </w:r>
      <w:r w:rsidRPr="0062380C">
        <w:rPr>
          <w:rFonts w:cs="Arial"/>
          <w:i/>
          <w:iCs/>
          <w:color w:val="548DD4"/>
          <w:sz w:val="24"/>
          <w:szCs w:val="24"/>
          <w:lang w:val="en-US"/>
        </w:rPr>
        <w:t>Will you be quiet?</w:t>
      </w:r>
      <w:r w:rsidRPr="0062380C">
        <w:rPr>
          <w:rFonts w:cs="Arial"/>
          <w:i/>
          <w:iCs/>
          <w:sz w:val="24"/>
          <w:szCs w:val="24"/>
          <w:lang w:val="en-US"/>
        </w:rPr>
        <w:t xml:space="preserve"> </w:t>
      </w:r>
      <w:r w:rsidRPr="0062380C">
        <w:rPr>
          <w:rFonts w:cs="Arial"/>
          <w:sz w:val="24"/>
          <w:szCs w:val="24"/>
          <w:lang w:val="en-US"/>
        </w:rPr>
        <w:t xml:space="preserve"> These are phrased like a</w:t>
      </w:r>
    </w:p>
    <w:p w:rsidR="002B470E" w:rsidRPr="0062380C" w:rsidRDefault="002B470E" w:rsidP="002B470E">
      <w:pPr>
        <w:autoSpaceDE w:val="0"/>
        <w:autoSpaceDN w:val="0"/>
        <w:adjustRightInd w:val="0"/>
        <w:spacing w:after="0" w:line="240" w:lineRule="auto"/>
        <w:rPr>
          <w:rFonts w:cs="Arial"/>
          <w:sz w:val="24"/>
          <w:szCs w:val="24"/>
          <w:lang w:val="en-US"/>
        </w:rPr>
      </w:pPr>
      <w:proofErr w:type="gramStart"/>
      <w:r w:rsidRPr="0062380C">
        <w:rPr>
          <w:rFonts w:cs="Arial"/>
          <w:sz w:val="24"/>
          <w:szCs w:val="24"/>
          <w:lang w:val="en-US"/>
        </w:rPr>
        <w:t>question</w:t>
      </w:r>
      <w:proofErr w:type="gramEnd"/>
      <w:r w:rsidRPr="0062380C">
        <w:rPr>
          <w:rFonts w:cs="Arial"/>
          <w:sz w:val="24"/>
          <w:szCs w:val="24"/>
          <w:lang w:val="en-US"/>
        </w:rPr>
        <w:t>, but the adult is actually wanting compliance.</w:t>
      </w:r>
    </w:p>
    <w:p w:rsidR="002B470E" w:rsidRPr="0062380C" w:rsidRDefault="002B470E" w:rsidP="002B470E">
      <w:pPr>
        <w:autoSpaceDE w:val="0"/>
        <w:autoSpaceDN w:val="0"/>
        <w:adjustRightInd w:val="0"/>
        <w:spacing w:after="0" w:line="240" w:lineRule="auto"/>
        <w:rPr>
          <w:rFonts w:cs="Arial"/>
          <w:color w:val="548DD4"/>
          <w:sz w:val="24"/>
          <w:szCs w:val="24"/>
          <w:u w:val="single"/>
          <w:lang w:val="en-US"/>
        </w:rPr>
      </w:pPr>
    </w:p>
    <w:p w:rsidR="002B470E" w:rsidRPr="0062380C" w:rsidRDefault="002B470E" w:rsidP="002B470E">
      <w:pPr>
        <w:autoSpaceDE w:val="0"/>
        <w:autoSpaceDN w:val="0"/>
        <w:adjustRightInd w:val="0"/>
        <w:spacing w:after="0" w:line="240" w:lineRule="auto"/>
        <w:rPr>
          <w:rFonts w:cs="Estrangelo Edessa"/>
          <w:sz w:val="24"/>
          <w:szCs w:val="24"/>
          <w:lang w:val="en-US"/>
        </w:rPr>
      </w:pPr>
      <w:r w:rsidRPr="0062380C">
        <w:rPr>
          <w:rFonts w:cs="Estrangelo Edessa"/>
          <w:b/>
          <w:color w:val="548DD4"/>
          <w:sz w:val="24"/>
          <w:szCs w:val="24"/>
          <w:u w:val="single"/>
          <w:lang w:val="en-US"/>
        </w:rPr>
        <w:t>Let’s… instructions</w:t>
      </w:r>
      <w:r w:rsidRPr="0062380C">
        <w:rPr>
          <w:rFonts w:cs="Estrangelo Edessa"/>
          <w:color w:val="548DD4"/>
          <w:sz w:val="24"/>
          <w:szCs w:val="24"/>
          <w:u w:val="single"/>
          <w:lang w:val="en-US"/>
        </w:rPr>
        <w:t>:</w:t>
      </w:r>
      <w:r w:rsidRPr="0062380C">
        <w:rPr>
          <w:rFonts w:cs="Estrangelo Edessa"/>
          <w:sz w:val="24"/>
          <w:szCs w:val="24"/>
          <w:lang w:val="en-US"/>
        </w:rPr>
        <w:t xml:space="preserve"> </w:t>
      </w:r>
      <w:r w:rsidRPr="0062380C">
        <w:rPr>
          <w:rFonts w:cs="Estrangelo Edessa"/>
          <w:i/>
          <w:iCs/>
          <w:color w:val="00B0F0"/>
          <w:sz w:val="24"/>
          <w:szCs w:val="24"/>
          <w:lang w:val="en-US"/>
        </w:rPr>
        <w:t>Let’s wash up</w:t>
      </w:r>
      <w:r w:rsidRPr="0062380C">
        <w:rPr>
          <w:rFonts w:cs="Estrangelo Edessa"/>
          <w:color w:val="00B0F0"/>
          <w:sz w:val="24"/>
          <w:szCs w:val="24"/>
          <w:lang w:val="en-US"/>
        </w:rPr>
        <w:t>.</w:t>
      </w:r>
      <w:r w:rsidRPr="0062380C">
        <w:rPr>
          <w:rFonts w:cs="Estrangelo Edessa"/>
          <w:sz w:val="24"/>
          <w:szCs w:val="24"/>
          <w:lang w:val="en-US"/>
        </w:rPr>
        <w:t xml:space="preserve"> A young person can feel tricked if the adult</w:t>
      </w:r>
    </w:p>
    <w:p w:rsidR="002B470E" w:rsidRPr="0062380C" w:rsidRDefault="002B470E" w:rsidP="002B470E">
      <w:pPr>
        <w:autoSpaceDE w:val="0"/>
        <w:autoSpaceDN w:val="0"/>
        <w:adjustRightInd w:val="0"/>
        <w:spacing w:after="0" w:line="240" w:lineRule="auto"/>
        <w:rPr>
          <w:rFonts w:cs="Estrangelo Edessa"/>
          <w:sz w:val="24"/>
          <w:szCs w:val="24"/>
          <w:lang w:val="en-US"/>
        </w:rPr>
      </w:pPr>
      <w:proofErr w:type="gramStart"/>
      <w:r w:rsidRPr="0062380C">
        <w:rPr>
          <w:rFonts w:cs="Estrangelo Edessa"/>
          <w:sz w:val="24"/>
          <w:szCs w:val="24"/>
          <w:lang w:val="en-US"/>
        </w:rPr>
        <w:t>has</w:t>
      </w:r>
      <w:proofErr w:type="gramEnd"/>
      <w:r w:rsidRPr="0062380C">
        <w:rPr>
          <w:rFonts w:cs="Estrangelo Edessa"/>
          <w:sz w:val="24"/>
          <w:szCs w:val="24"/>
          <w:lang w:val="en-US"/>
        </w:rPr>
        <w:t xml:space="preserve"> no intention of helping. </w:t>
      </w:r>
    </w:p>
    <w:p w:rsidR="002B470E" w:rsidRPr="0062380C" w:rsidRDefault="002B470E" w:rsidP="002B470E">
      <w:pPr>
        <w:autoSpaceDE w:val="0"/>
        <w:autoSpaceDN w:val="0"/>
        <w:adjustRightInd w:val="0"/>
        <w:spacing w:after="0" w:line="240" w:lineRule="auto"/>
        <w:rPr>
          <w:rFonts w:cs="Arial"/>
          <w:sz w:val="24"/>
          <w:szCs w:val="24"/>
          <w:lang w:val="en-US"/>
        </w:rPr>
      </w:pPr>
    </w:p>
    <w:p w:rsidR="002B470E" w:rsidRPr="0062380C" w:rsidRDefault="002B470E" w:rsidP="002B470E">
      <w:pPr>
        <w:autoSpaceDE w:val="0"/>
        <w:autoSpaceDN w:val="0"/>
        <w:adjustRightInd w:val="0"/>
        <w:spacing w:after="0" w:line="240" w:lineRule="auto"/>
        <w:rPr>
          <w:sz w:val="24"/>
          <w:szCs w:val="24"/>
          <w:lang w:val="en-US"/>
        </w:rPr>
      </w:pPr>
      <w:r w:rsidRPr="0062380C">
        <w:rPr>
          <w:b/>
          <w:color w:val="548DD4"/>
          <w:sz w:val="24"/>
          <w:szCs w:val="24"/>
          <w:u w:val="single"/>
          <w:lang w:val="en-US"/>
        </w:rPr>
        <w:t>Instructions plus rationale:</w:t>
      </w:r>
      <w:r w:rsidRPr="0062380C">
        <w:rPr>
          <w:b/>
          <w:color w:val="943634"/>
          <w:sz w:val="24"/>
          <w:szCs w:val="24"/>
          <w:lang w:val="en-US"/>
        </w:rPr>
        <w:t xml:space="preserve"> </w:t>
      </w:r>
      <w:r w:rsidRPr="0062380C">
        <w:rPr>
          <w:i/>
          <w:iCs/>
          <w:sz w:val="24"/>
          <w:szCs w:val="24"/>
          <w:lang w:val="en-US"/>
        </w:rPr>
        <w:t>Tidy up,</w:t>
      </w:r>
      <w:r w:rsidRPr="0062380C">
        <w:rPr>
          <w:sz w:val="24"/>
          <w:szCs w:val="24"/>
          <w:lang w:val="en-US"/>
        </w:rPr>
        <w:t xml:space="preserve"> </w:t>
      </w:r>
      <w:r w:rsidRPr="0062380C">
        <w:rPr>
          <w:i/>
          <w:iCs/>
          <w:sz w:val="24"/>
          <w:szCs w:val="24"/>
          <w:lang w:val="en-US"/>
        </w:rPr>
        <w:t>because I’m feeling really stressed with</w:t>
      </w:r>
    </w:p>
    <w:p w:rsidR="002B470E" w:rsidRPr="0062380C" w:rsidRDefault="002B470E" w:rsidP="002B470E">
      <w:pPr>
        <w:autoSpaceDE w:val="0"/>
        <w:autoSpaceDN w:val="0"/>
        <w:adjustRightInd w:val="0"/>
        <w:spacing w:after="0" w:line="240" w:lineRule="auto"/>
        <w:rPr>
          <w:i/>
          <w:iCs/>
          <w:color w:val="00B050"/>
          <w:sz w:val="24"/>
          <w:szCs w:val="24"/>
          <w:lang w:val="en-US"/>
        </w:rPr>
      </w:pPr>
      <w:proofErr w:type="gramStart"/>
      <w:r w:rsidRPr="0062380C">
        <w:rPr>
          <w:i/>
          <w:iCs/>
          <w:sz w:val="24"/>
          <w:szCs w:val="24"/>
          <w:lang w:val="en-US"/>
        </w:rPr>
        <w:t>your</w:t>
      </w:r>
      <w:proofErr w:type="gramEnd"/>
      <w:r w:rsidRPr="0062380C">
        <w:rPr>
          <w:i/>
          <w:iCs/>
          <w:sz w:val="24"/>
          <w:szCs w:val="24"/>
          <w:lang w:val="en-US"/>
        </w:rPr>
        <w:t xml:space="preserve"> messy room</w:t>
      </w:r>
      <w:r w:rsidRPr="0062380C">
        <w:rPr>
          <w:sz w:val="24"/>
          <w:szCs w:val="24"/>
          <w:lang w:val="en-US"/>
        </w:rPr>
        <w:t xml:space="preserve">. This has no impact. Put it the other way round – rationale and then command: </w:t>
      </w:r>
      <w:r w:rsidRPr="0062380C">
        <w:rPr>
          <w:i/>
          <w:iCs/>
          <w:color w:val="548DD4"/>
          <w:sz w:val="24"/>
          <w:szCs w:val="24"/>
          <w:lang w:val="en-US"/>
        </w:rPr>
        <w:t>I’m feeling very</w:t>
      </w:r>
      <w:r w:rsidRPr="0062380C">
        <w:rPr>
          <w:color w:val="548DD4"/>
          <w:sz w:val="24"/>
          <w:szCs w:val="24"/>
          <w:lang w:val="en-US"/>
        </w:rPr>
        <w:t xml:space="preserve"> </w:t>
      </w:r>
      <w:r w:rsidRPr="0062380C">
        <w:rPr>
          <w:i/>
          <w:iCs/>
          <w:color w:val="548DD4"/>
          <w:sz w:val="24"/>
          <w:szCs w:val="24"/>
          <w:lang w:val="en-US"/>
        </w:rPr>
        <w:t>stressed by the mess in your room. I</w:t>
      </w:r>
      <w:r w:rsidRPr="0062380C">
        <w:rPr>
          <w:color w:val="548DD4"/>
          <w:sz w:val="24"/>
          <w:szCs w:val="24"/>
          <w:lang w:val="en-US"/>
        </w:rPr>
        <w:t xml:space="preserve"> </w:t>
      </w:r>
      <w:r w:rsidRPr="0062380C">
        <w:rPr>
          <w:i/>
          <w:iCs/>
          <w:color w:val="548DD4"/>
          <w:sz w:val="24"/>
          <w:szCs w:val="24"/>
          <w:lang w:val="en-US"/>
        </w:rPr>
        <w:t>want you to tidy it up.</w:t>
      </w:r>
    </w:p>
    <w:p w:rsidR="002B470E" w:rsidRPr="0062380C" w:rsidRDefault="002B470E" w:rsidP="002B470E">
      <w:pPr>
        <w:autoSpaceDE w:val="0"/>
        <w:autoSpaceDN w:val="0"/>
        <w:adjustRightInd w:val="0"/>
        <w:spacing w:after="0" w:line="240" w:lineRule="auto"/>
        <w:rPr>
          <w:rFonts w:cs="Arial"/>
          <w:color w:val="00B050"/>
          <w:sz w:val="24"/>
          <w:szCs w:val="24"/>
          <w:lang w:val="en-US"/>
        </w:rPr>
      </w:pPr>
    </w:p>
    <w:p w:rsidR="002B470E" w:rsidRPr="0062380C" w:rsidRDefault="002B470E" w:rsidP="002B470E">
      <w:pPr>
        <w:autoSpaceDE w:val="0"/>
        <w:autoSpaceDN w:val="0"/>
        <w:adjustRightInd w:val="0"/>
        <w:spacing w:after="0" w:line="240" w:lineRule="auto"/>
        <w:rPr>
          <w:rFonts w:cs="Arial"/>
          <w:sz w:val="24"/>
          <w:szCs w:val="24"/>
          <w:lang w:val="en-US"/>
        </w:rPr>
      </w:pPr>
      <w:r w:rsidRPr="0062380C">
        <w:rPr>
          <w:rFonts w:cs="Arial"/>
          <w:b/>
          <w:color w:val="548DD4"/>
          <w:sz w:val="24"/>
          <w:szCs w:val="24"/>
          <w:u w:val="single"/>
          <w:lang w:val="en-US"/>
        </w:rPr>
        <w:t>Avoid repeating instructions:</w:t>
      </w:r>
      <w:r w:rsidRPr="0062380C">
        <w:rPr>
          <w:rFonts w:cs="Arial"/>
          <w:sz w:val="24"/>
          <w:szCs w:val="24"/>
          <w:lang w:val="en-US"/>
        </w:rPr>
        <w:t xml:space="preserve"> as if you expect young person to ignore them. If you give a command, you must be prepared to see it through.</w:t>
      </w:r>
    </w:p>
    <w:p w:rsidR="002B470E" w:rsidRPr="0062380C" w:rsidRDefault="002B470E" w:rsidP="002B470E">
      <w:pPr>
        <w:autoSpaceDE w:val="0"/>
        <w:autoSpaceDN w:val="0"/>
        <w:adjustRightInd w:val="0"/>
        <w:spacing w:after="0" w:line="240" w:lineRule="auto"/>
        <w:rPr>
          <w:rFonts w:cs="Arial"/>
          <w:sz w:val="24"/>
          <w:szCs w:val="24"/>
          <w:lang w:val="en-US"/>
        </w:rPr>
      </w:pPr>
    </w:p>
    <w:p w:rsidR="002B470E" w:rsidRPr="0062380C" w:rsidRDefault="002B470E" w:rsidP="002B470E">
      <w:pPr>
        <w:autoSpaceDE w:val="0"/>
        <w:autoSpaceDN w:val="0"/>
        <w:adjustRightInd w:val="0"/>
        <w:spacing w:after="0" w:line="240" w:lineRule="auto"/>
        <w:rPr>
          <w:rFonts w:cs="Arial"/>
          <w:sz w:val="24"/>
          <w:szCs w:val="24"/>
          <w:lang w:val="en-US"/>
        </w:rPr>
      </w:pPr>
      <w:r w:rsidRPr="0062380C">
        <w:rPr>
          <w:rFonts w:cs="Arial"/>
          <w:b/>
          <w:color w:val="548DD4"/>
          <w:sz w:val="24"/>
          <w:szCs w:val="24"/>
          <w:u w:val="single"/>
          <w:lang w:val="en-US"/>
        </w:rPr>
        <w:t>Poor body language:</w:t>
      </w:r>
      <w:r w:rsidRPr="0062380C">
        <w:rPr>
          <w:rFonts w:cs="Arial"/>
          <w:sz w:val="24"/>
          <w:szCs w:val="24"/>
          <w:lang w:val="en-US"/>
        </w:rPr>
        <w:t xml:space="preserve"> Sometimes our communication is weak, indirect and</w:t>
      </w:r>
    </w:p>
    <w:p w:rsidR="002B470E" w:rsidRPr="0062380C" w:rsidRDefault="002B470E" w:rsidP="002B470E">
      <w:pPr>
        <w:autoSpaceDE w:val="0"/>
        <w:autoSpaceDN w:val="0"/>
        <w:adjustRightInd w:val="0"/>
        <w:spacing w:after="0" w:line="240" w:lineRule="auto"/>
        <w:rPr>
          <w:rFonts w:cs="Arial"/>
          <w:sz w:val="24"/>
          <w:szCs w:val="24"/>
          <w:lang w:val="en-US"/>
        </w:rPr>
      </w:pPr>
      <w:proofErr w:type="gramStart"/>
      <w:r w:rsidRPr="0062380C">
        <w:rPr>
          <w:rFonts w:cs="Arial"/>
          <w:sz w:val="24"/>
          <w:szCs w:val="24"/>
          <w:lang w:val="en-US"/>
        </w:rPr>
        <w:t>ineffectual</w:t>
      </w:r>
      <w:proofErr w:type="gramEnd"/>
      <w:r w:rsidRPr="0062380C">
        <w:rPr>
          <w:rFonts w:cs="Arial"/>
          <w:sz w:val="24"/>
          <w:szCs w:val="24"/>
          <w:lang w:val="en-US"/>
        </w:rPr>
        <w:t>. We fail to use our bodies, face or tone of voice to convey that we are serious.</w:t>
      </w:r>
    </w:p>
    <w:p w:rsidR="002B470E" w:rsidRPr="0062380C" w:rsidRDefault="002B470E" w:rsidP="002B470E">
      <w:pPr>
        <w:autoSpaceDE w:val="0"/>
        <w:autoSpaceDN w:val="0"/>
        <w:adjustRightInd w:val="0"/>
        <w:spacing w:after="0" w:line="240" w:lineRule="auto"/>
        <w:rPr>
          <w:rFonts w:cs="Arial"/>
          <w:i/>
          <w:iCs/>
          <w:sz w:val="28"/>
          <w:szCs w:val="28"/>
          <w:lang w:val="en-US"/>
        </w:rPr>
      </w:pPr>
    </w:p>
    <w:p w:rsidR="002B470E" w:rsidRPr="0062380C" w:rsidRDefault="002B470E" w:rsidP="002B470E"/>
    <w:p w:rsidR="002B470E" w:rsidRPr="0062380C" w:rsidRDefault="002B470E">
      <w:pPr>
        <w:rPr>
          <w:sz w:val="24"/>
          <w:szCs w:val="24"/>
        </w:rPr>
        <w:sectPr w:rsidR="002B470E" w:rsidRPr="0062380C">
          <w:pgSz w:w="11906" w:h="16838"/>
          <w:pgMar w:top="1440" w:right="1440" w:bottom="1440" w:left="1440" w:header="708" w:footer="708" w:gutter="0"/>
          <w:cols w:space="708"/>
          <w:docGrid w:linePitch="360"/>
        </w:sectPr>
      </w:pPr>
    </w:p>
    <w:p w:rsidR="002B470E" w:rsidRPr="0062380C" w:rsidRDefault="002B470E" w:rsidP="002B470E">
      <w:pPr>
        <w:rPr>
          <w:sz w:val="28"/>
          <w:szCs w:val="28"/>
        </w:rPr>
      </w:pPr>
      <w:r w:rsidRPr="0062380C">
        <w:rPr>
          <w:noProof/>
          <w:lang w:eastAsia="en-GB"/>
        </w:rPr>
        <w:lastRenderedPageBreak/>
        <mc:AlternateContent>
          <mc:Choice Requires="wps">
            <w:drawing>
              <wp:anchor distT="0" distB="0" distL="114300" distR="114300" simplePos="0" relativeHeight="251665408" behindDoc="0" locked="0" layoutInCell="1" allowOverlap="1" wp14:anchorId="0C1E0DBE" wp14:editId="7801E2E0">
                <wp:simplePos x="0" y="0"/>
                <wp:positionH relativeFrom="column">
                  <wp:posOffset>4619625</wp:posOffset>
                </wp:positionH>
                <wp:positionV relativeFrom="paragraph">
                  <wp:posOffset>-301625</wp:posOffset>
                </wp:positionV>
                <wp:extent cx="1296035" cy="288290"/>
                <wp:effectExtent l="0" t="0" r="0" b="0"/>
                <wp:wrapNone/>
                <wp:docPr id="6" name="Flowchart: Alternate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288290"/>
                        </a:xfrm>
                        <a:prstGeom prst="flowChartAlternateProcess">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0E" w:rsidRDefault="002B470E" w:rsidP="002B470E">
                            <w:pPr>
                              <w:jc w:val="center"/>
                              <w:rPr>
                                <w:rFonts w:ascii="Calibri" w:hAnsi="Calibri" w:cs="Arial"/>
                                <w:b/>
                                <w:color w:val="FFFFFF"/>
                                <w:sz w:val="24"/>
                                <w:szCs w:val="24"/>
                              </w:rPr>
                            </w:pPr>
                            <w:r>
                              <w:rPr>
                                <w:rFonts w:ascii="Calibri" w:hAnsi="Calibri" w:cs="Arial"/>
                                <w:b/>
                                <w:color w:val="FFFFFF"/>
                                <w:sz w:val="24"/>
                                <w:szCs w:val="24"/>
                              </w:rPr>
                              <w:t>Handout 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6" o:spid="_x0000_s1029" type="#_x0000_t176" style="position:absolute;margin-left:363.75pt;margin-top:-23.75pt;width:102.05pt;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" fillcolor="#00b0f0" stroked="f">
                <v:textbox>
                  <w:txbxContent>
                    <w:p w:rsidR="002B470E" w:rsidRDefault="002B470E" w:rsidP="002B470E">
                      <w:pPr>
                        <w:jc w:val="center"/>
                        <w:rPr>
                          <w:rFonts w:ascii="Calibri" w:hAnsi="Calibri" w:cs="Arial"/>
                          <w:b/>
                          <w:color w:val="FFFFFF"/>
                          <w:sz w:val="24"/>
                          <w:szCs w:val="24"/>
                        </w:rPr>
                      </w:pPr>
                      <w:r>
                        <w:rPr>
                          <w:rFonts w:ascii="Calibri" w:hAnsi="Calibri" w:cs="Arial"/>
                          <w:b/>
                          <w:color w:val="FFFFFF"/>
                          <w:sz w:val="24"/>
                          <w:szCs w:val="24"/>
                        </w:rPr>
                        <w:t xml:space="preserve">Handout </w:t>
                      </w:r>
                      <w:r>
                        <w:rPr>
                          <w:rFonts w:ascii="Calibri" w:hAnsi="Calibri" w:cs="Arial"/>
                          <w:b/>
                          <w:color w:val="FFFFFF"/>
                          <w:sz w:val="24"/>
                          <w:szCs w:val="24"/>
                        </w:rPr>
                        <w:t>8.4</w:t>
                      </w:r>
                    </w:p>
                  </w:txbxContent>
                </v:textbox>
              </v:shape>
            </w:pict>
          </mc:Fallback>
        </mc:AlternateContent>
      </w:r>
      <w:r w:rsidRPr="0062380C">
        <w:rPr>
          <w:sz w:val="28"/>
          <w:szCs w:val="28"/>
        </w:rPr>
        <w:t>Poor instructions 2</w:t>
      </w:r>
    </w:p>
    <w:p w:rsidR="002B470E" w:rsidRPr="0062380C" w:rsidRDefault="002B470E" w:rsidP="002B470E">
      <w:r w:rsidRPr="0062380C">
        <w:t>Blaming and accusing …….  You did it again! You put oil in the pan, turned the burner on high and left the room.  What’s wrong with you?</w:t>
      </w:r>
    </w:p>
    <w:p w:rsidR="002B470E" w:rsidRPr="0062380C" w:rsidRDefault="002B470E" w:rsidP="002B470E">
      <w:r w:rsidRPr="0062380C">
        <w:t xml:space="preserve">Name </w:t>
      </w:r>
      <w:proofErr w:type="gramStart"/>
      <w:r w:rsidRPr="0062380C">
        <w:t>calling  …</w:t>
      </w:r>
      <w:proofErr w:type="gramEnd"/>
      <w:r w:rsidRPr="0062380C">
        <w:t xml:space="preserve">……How could you forget your brand new bike?  That was just plain stupid.  I </w:t>
      </w:r>
      <w:proofErr w:type="gramStart"/>
      <w:r w:rsidRPr="0062380C">
        <w:t>can ‘t</w:t>
      </w:r>
      <w:proofErr w:type="gramEnd"/>
      <w:r w:rsidRPr="0062380C">
        <w:t xml:space="preserve"> believe you could be so irresponsible!</w:t>
      </w:r>
    </w:p>
    <w:p w:rsidR="002B470E" w:rsidRPr="0062380C" w:rsidRDefault="002B470E" w:rsidP="002B470E">
      <w:r w:rsidRPr="0062380C">
        <w:t>Threats …….If you don’t think it’s important enough to do your chores, then I don’t think it’s important enough to give you your allowance.</w:t>
      </w:r>
    </w:p>
    <w:p w:rsidR="002B470E" w:rsidRPr="0062380C" w:rsidRDefault="002B470E" w:rsidP="002B470E">
      <w:pPr>
        <w:rPr>
          <w:i/>
        </w:rPr>
      </w:pPr>
      <w:r w:rsidRPr="0062380C">
        <w:t xml:space="preserve">Orders…….I want you to turn off the TV and start your homework. Stop stalling.  Do it </w:t>
      </w:r>
      <w:r w:rsidRPr="0062380C">
        <w:rPr>
          <w:i/>
        </w:rPr>
        <w:t>now!</w:t>
      </w:r>
    </w:p>
    <w:p w:rsidR="002B470E" w:rsidRPr="0062380C" w:rsidRDefault="002B470E" w:rsidP="002B470E">
      <w:r w:rsidRPr="0062380C">
        <w:t>Lecturing and moralising……There’s something we need to talk about.  It’s your burping at the table. It may be a joke to you but the fact is</w:t>
      </w:r>
      <w:proofErr w:type="gramStart"/>
      <w:r w:rsidRPr="0062380C">
        <w:t>,</w:t>
      </w:r>
      <w:proofErr w:type="gramEnd"/>
      <w:r w:rsidRPr="0062380C">
        <w:t xml:space="preserve"> it’s just bad manners.  And whether we like it or not, people judge us by our manners.  So if you must burp, at least cover your mouth and say excuse me.</w:t>
      </w:r>
    </w:p>
    <w:p w:rsidR="002B470E" w:rsidRPr="0062380C" w:rsidRDefault="002B470E" w:rsidP="002B470E">
      <w:r w:rsidRPr="0062380C">
        <w:t>Warnings……I’m warning you.  If you start hanging out with that crowd, you’re headed for big trouble.</w:t>
      </w:r>
    </w:p>
    <w:p w:rsidR="002B470E" w:rsidRPr="0062380C" w:rsidRDefault="002B470E" w:rsidP="002B470E">
      <w:r w:rsidRPr="0062380C">
        <w:t>Martyrdom……I ask you to do one little thing for me and it’s too much for you.  I don’t understand it.  I work so hard to give you everything you need, and this is the thanks I get.</w:t>
      </w:r>
    </w:p>
    <w:p w:rsidR="002B470E" w:rsidRPr="0062380C" w:rsidRDefault="002B470E" w:rsidP="002B470E">
      <w:r w:rsidRPr="0062380C">
        <w:t>Comparisons……There’s a reason Dawn gets all the phone calls.  Maybe if you made more of an effort to be friendly and outgoing the way she does, you’d be popular too.</w:t>
      </w:r>
    </w:p>
    <w:p w:rsidR="002B470E" w:rsidRPr="0062380C" w:rsidRDefault="002B470E" w:rsidP="002B470E">
      <w:r w:rsidRPr="0062380C">
        <w:t>Sarcasm….So you plan to go straight from basketball practice to the dance without showering. Well, you ought to smell wonderful.  The girls will be lining up just to get near you.</w:t>
      </w:r>
    </w:p>
    <w:p w:rsidR="002B470E" w:rsidRPr="0062380C" w:rsidRDefault="002B470E" w:rsidP="002B470E">
      <w:pPr>
        <w:sectPr w:rsidR="002B470E" w:rsidRPr="0062380C">
          <w:pgSz w:w="11906" w:h="16838"/>
          <w:pgMar w:top="1440" w:right="1440" w:bottom="1440" w:left="1440" w:header="708" w:footer="708" w:gutter="0"/>
          <w:cols w:space="708"/>
          <w:docGrid w:linePitch="360"/>
        </w:sectPr>
      </w:pPr>
      <w:r w:rsidRPr="0062380C">
        <w:t>Prophecy……All you ever do is blame other people for your problems.  You never take responsibility. I guarantee you , if you keep this up, your problems will only get worse and you’ll have no one to blame but yourself.</w:t>
      </w:r>
    </w:p>
    <w:p w:rsidR="002B470E" w:rsidRPr="0062380C" w:rsidRDefault="002B470E" w:rsidP="002B470E">
      <w:pPr>
        <w:autoSpaceDE w:val="0"/>
        <w:autoSpaceDN w:val="0"/>
        <w:adjustRightInd w:val="0"/>
        <w:spacing w:after="0" w:line="240" w:lineRule="auto"/>
        <w:rPr>
          <w:rFonts w:cs="Arial"/>
          <w:b/>
          <w:color w:val="00B0F0"/>
          <w:sz w:val="36"/>
          <w:szCs w:val="36"/>
          <w:u w:val="single"/>
          <w:lang w:val="en-US"/>
        </w:rPr>
      </w:pPr>
      <w:r w:rsidRPr="0062380C">
        <w:rPr>
          <w:noProof/>
          <w:lang w:eastAsia="en-GB"/>
        </w:rPr>
        <w:lastRenderedPageBreak/>
        <mc:AlternateContent>
          <mc:Choice Requires="wps">
            <w:drawing>
              <wp:anchor distT="0" distB="0" distL="114300" distR="114300" simplePos="0" relativeHeight="251667456" behindDoc="0" locked="0" layoutInCell="1" allowOverlap="1" wp14:anchorId="7B6995B2" wp14:editId="1CA0C447">
                <wp:simplePos x="0" y="0"/>
                <wp:positionH relativeFrom="column">
                  <wp:posOffset>4505325</wp:posOffset>
                </wp:positionH>
                <wp:positionV relativeFrom="paragraph">
                  <wp:posOffset>-396875</wp:posOffset>
                </wp:positionV>
                <wp:extent cx="1296035" cy="288290"/>
                <wp:effectExtent l="0" t="0" r="0" b="0"/>
                <wp:wrapNone/>
                <wp:docPr id="7" name="Flowchart: Alternate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288290"/>
                        </a:xfrm>
                        <a:prstGeom prst="flowChartAlternateProcess">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0E" w:rsidRDefault="002B470E" w:rsidP="002B470E">
                            <w:pPr>
                              <w:jc w:val="center"/>
                              <w:rPr>
                                <w:rFonts w:ascii="Calibri" w:hAnsi="Calibri" w:cs="Arial"/>
                                <w:b/>
                                <w:color w:val="FFFFFF"/>
                                <w:sz w:val="24"/>
                                <w:szCs w:val="24"/>
                              </w:rPr>
                            </w:pPr>
                            <w:r>
                              <w:rPr>
                                <w:rFonts w:ascii="Calibri" w:hAnsi="Calibri" w:cs="Arial"/>
                                <w:b/>
                                <w:color w:val="FFFFFF"/>
                                <w:sz w:val="24"/>
                                <w:szCs w:val="24"/>
                              </w:rPr>
                              <w:t>Handout 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7" o:spid="_x0000_s1030" type="#_x0000_t176" style="position:absolute;margin-left:354.75pt;margin-top:-31.25pt;width:102.05pt;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" fillcolor="#00b0f0" stroked="f">
                <v:textbox>
                  <w:txbxContent>
                    <w:p w:rsidR="002B470E" w:rsidRDefault="002B470E" w:rsidP="002B470E">
                      <w:pPr>
                        <w:jc w:val="center"/>
                        <w:rPr>
                          <w:rFonts w:ascii="Calibri" w:hAnsi="Calibri" w:cs="Arial"/>
                          <w:b/>
                          <w:color w:val="FFFFFF"/>
                          <w:sz w:val="24"/>
                          <w:szCs w:val="24"/>
                        </w:rPr>
                      </w:pPr>
                      <w:r>
                        <w:rPr>
                          <w:rFonts w:ascii="Calibri" w:hAnsi="Calibri" w:cs="Arial"/>
                          <w:b/>
                          <w:color w:val="FFFFFF"/>
                          <w:sz w:val="24"/>
                          <w:szCs w:val="24"/>
                        </w:rPr>
                        <w:t xml:space="preserve">Handout </w:t>
                      </w:r>
                      <w:r>
                        <w:rPr>
                          <w:rFonts w:ascii="Calibri" w:hAnsi="Calibri" w:cs="Arial"/>
                          <w:b/>
                          <w:color w:val="FFFFFF"/>
                          <w:sz w:val="24"/>
                          <w:szCs w:val="24"/>
                        </w:rPr>
                        <w:t>8.5</w:t>
                      </w:r>
                    </w:p>
                  </w:txbxContent>
                </v:textbox>
              </v:shape>
            </w:pict>
          </mc:Fallback>
        </mc:AlternateContent>
      </w:r>
      <w:r w:rsidRPr="0062380C">
        <w:rPr>
          <w:rFonts w:cs="Arial"/>
          <w:b/>
          <w:color w:val="00B0F0"/>
          <w:sz w:val="36"/>
          <w:szCs w:val="36"/>
          <w:lang w:val="en-US"/>
        </w:rPr>
        <w:t xml:space="preserve">                          </w:t>
      </w:r>
      <w:r w:rsidRPr="0062380C">
        <w:rPr>
          <w:rFonts w:cs="Arial"/>
          <w:b/>
          <w:color w:val="00B0F0"/>
          <w:sz w:val="36"/>
          <w:szCs w:val="36"/>
          <w:u w:val="single"/>
          <w:lang w:val="en-US"/>
        </w:rPr>
        <w:t>How to Give Good Instructions</w:t>
      </w:r>
    </w:p>
    <w:p w:rsidR="002B470E" w:rsidRPr="0062380C" w:rsidRDefault="002B470E" w:rsidP="002B470E">
      <w:pPr>
        <w:autoSpaceDE w:val="0"/>
        <w:autoSpaceDN w:val="0"/>
        <w:adjustRightInd w:val="0"/>
        <w:spacing w:after="0" w:line="240" w:lineRule="auto"/>
        <w:rPr>
          <w:rFonts w:cs="Arial"/>
          <w:b/>
          <w:color w:val="00B0F0"/>
          <w:sz w:val="28"/>
          <w:szCs w:val="28"/>
          <w:u w:val="single"/>
          <w:lang w:val="en-US"/>
        </w:rPr>
      </w:pPr>
    </w:p>
    <w:p w:rsidR="002B470E" w:rsidRPr="0062380C" w:rsidRDefault="002B470E" w:rsidP="002B470E">
      <w:pPr>
        <w:autoSpaceDE w:val="0"/>
        <w:autoSpaceDN w:val="0"/>
        <w:adjustRightInd w:val="0"/>
        <w:spacing w:after="0" w:line="240" w:lineRule="auto"/>
        <w:rPr>
          <w:rFonts w:cs="Arial"/>
          <w:sz w:val="24"/>
          <w:szCs w:val="24"/>
          <w:lang w:val="en-US"/>
        </w:rPr>
      </w:pPr>
      <w:r w:rsidRPr="0062380C">
        <w:rPr>
          <w:rFonts w:cs="Arial"/>
          <w:b/>
          <w:color w:val="E36C0A"/>
          <w:sz w:val="24"/>
          <w:szCs w:val="24"/>
          <w:u w:val="single"/>
          <w:lang w:val="en-US"/>
        </w:rPr>
        <w:t>Be specific and direct:</w:t>
      </w:r>
      <w:r w:rsidRPr="0062380C">
        <w:rPr>
          <w:rFonts w:cs="Arial"/>
          <w:sz w:val="24"/>
          <w:szCs w:val="24"/>
          <w:lang w:val="en-US"/>
        </w:rPr>
        <w:t xml:space="preserve"> Get your young person’s attention – use their name, pause, get eye contact. Make sure your voice is firm, maybe slightly louder than usual, but not angry. Speak slowly. If you give your young person these cues, it will help them to understand that this is a situation that you are going to see through to its conclusion.</w:t>
      </w:r>
    </w:p>
    <w:p w:rsidR="002B470E" w:rsidRPr="0062380C" w:rsidRDefault="002B470E" w:rsidP="002B470E">
      <w:pPr>
        <w:autoSpaceDE w:val="0"/>
        <w:autoSpaceDN w:val="0"/>
        <w:adjustRightInd w:val="0"/>
        <w:spacing w:after="0" w:line="240" w:lineRule="auto"/>
        <w:rPr>
          <w:rFonts w:cs="Arial"/>
          <w:sz w:val="24"/>
          <w:szCs w:val="24"/>
          <w:lang w:val="en-US"/>
        </w:rPr>
      </w:pPr>
    </w:p>
    <w:p w:rsidR="002B470E" w:rsidRPr="0062380C" w:rsidRDefault="002B470E" w:rsidP="002B470E">
      <w:pPr>
        <w:autoSpaceDE w:val="0"/>
        <w:autoSpaceDN w:val="0"/>
        <w:adjustRightInd w:val="0"/>
        <w:spacing w:after="0" w:line="240" w:lineRule="auto"/>
        <w:rPr>
          <w:rFonts w:cs="Tahoma"/>
          <w:sz w:val="24"/>
          <w:szCs w:val="24"/>
          <w:lang w:val="en-US"/>
        </w:rPr>
      </w:pPr>
      <w:r w:rsidRPr="0062380C">
        <w:rPr>
          <w:rFonts w:cs="Tahoma"/>
          <w:b/>
          <w:color w:val="00B0F0"/>
          <w:sz w:val="24"/>
          <w:szCs w:val="24"/>
          <w:u w:val="single"/>
          <w:lang w:val="en-US"/>
        </w:rPr>
        <w:t>Reduce number of instructions:</w:t>
      </w:r>
      <w:r w:rsidRPr="0062380C">
        <w:rPr>
          <w:rFonts w:cs="Tahoma"/>
          <w:sz w:val="24"/>
          <w:szCs w:val="24"/>
          <w:lang w:val="en-US"/>
        </w:rPr>
        <w:t xml:space="preserve"> We give a lot of unnecessary instructions.</w:t>
      </w:r>
      <w:r w:rsidRPr="0062380C">
        <w:rPr>
          <w:rFonts w:cs="Tahoma"/>
          <w:b/>
          <w:i/>
          <w:iCs/>
          <w:sz w:val="24"/>
          <w:szCs w:val="24"/>
          <w:lang w:val="en-US"/>
        </w:rPr>
        <w:t xml:space="preserve"> </w:t>
      </w:r>
      <w:r w:rsidRPr="0062380C">
        <w:rPr>
          <w:rFonts w:cs="Tahoma"/>
          <w:i/>
          <w:iCs/>
          <w:sz w:val="24"/>
          <w:szCs w:val="24"/>
          <w:lang w:val="en-US"/>
        </w:rPr>
        <w:t xml:space="preserve"> </w:t>
      </w:r>
      <w:r w:rsidRPr="0062380C">
        <w:rPr>
          <w:rFonts w:cs="Tahoma"/>
          <w:sz w:val="24"/>
          <w:szCs w:val="24"/>
          <w:lang w:val="en-US"/>
        </w:rPr>
        <w:t>Don’t give an instruction unless you have to.</w:t>
      </w:r>
    </w:p>
    <w:p w:rsidR="002B470E" w:rsidRPr="0062380C" w:rsidRDefault="002B470E" w:rsidP="002B470E">
      <w:pPr>
        <w:autoSpaceDE w:val="0"/>
        <w:autoSpaceDN w:val="0"/>
        <w:adjustRightInd w:val="0"/>
        <w:spacing w:after="0" w:line="240" w:lineRule="auto"/>
        <w:rPr>
          <w:rFonts w:cs="Arial"/>
          <w:sz w:val="24"/>
          <w:szCs w:val="24"/>
          <w:lang w:val="en-US"/>
        </w:rPr>
      </w:pPr>
    </w:p>
    <w:p w:rsidR="002B470E" w:rsidRPr="0062380C" w:rsidRDefault="002B470E" w:rsidP="002B470E">
      <w:pPr>
        <w:autoSpaceDE w:val="0"/>
        <w:autoSpaceDN w:val="0"/>
        <w:adjustRightInd w:val="0"/>
        <w:spacing w:after="0" w:line="240" w:lineRule="auto"/>
        <w:rPr>
          <w:rFonts w:cs="Arial"/>
          <w:sz w:val="24"/>
          <w:szCs w:val="24"/>
          <w:lang w:val="en-US"/>
        </w:rPr>
      </w:pPr>
      <w:r w:rsidRPr="0062380C">
        <w:rPr>
          <w:rFonts w:cs="Arial"/>
          <w:b/>
          <w:color w:val="00B050"/>
          <w:sz w:val="24"/>
          <w:szCs w:val="24"/>
          <w:u w:val="single"/>
          <w:lang w:val="en-US"/>
        </w:rPr>
        <w:t>Be clear:</w:t>
      </w:r>
      <w:r w:rsidRPr="0062380C">
        <w:rPr>
          <w:rFonts w:cs="Arial"/>
          <w:sz w:val="24"/>
          <w:szCs w:val="24"/>
          <w:lang w:val="en-US"/>
        </w:rPr>
        <w:t xml:space="preserve"> </w:t>
      </w:r>
      <w:r w:rsidRPr="0062380C">
        <w:rPr>
          <w:rFonts w:cs="Arial"/>
          <w:i/>
          <w:iCs/>
          <w:sz w:val="24"/>
          <w:szCs w:val="24"/>
          <w:lang w:val="en-US"/>
        </w:rPr>
        <w:t xml:space="preserve">Just a minute </w:t>
      </w:r>
      <w:r w:rsidRPr="0062380C">
        <w:rPr>
          <w:rFonts w:cs="Arial"/>
          <w:sz w:val="24"/>
          <w:szCs w:val="24"/>
          <w:lang w:val="en-US"/>
        </w:rPr>
        <w:t xml:space="preserve">is vague and unhelpful. Instead, you could say wait 5 minutes and I’ll come </w:t>
      </w:r>
      <w:proofErr w:type="gramStart"/>
      <w:r w:rsidRPr="0062380C">
        <w:rPr>
          <w:rFonts w:cs="Arial"/>
          <w:sz w:val="24"/>
          <w:szCs w:val="24"/>
          <w:lang w:val="en-US"/>
        </w:rPr>
        <w:t>and  help</w:t>
      </w:r>
      <w:proofErr w:type="gramEnd"/>
      <w:r w:rsidRPr="0062380C">
        <w:rPr>
          <w:rFonts w:cs="Arial"/>
          <w:sz w:val="24"/>
          <w:szCs w:val="24"/>
          <w:lang w:val="en-US"/>
        </w:rPr>
        <w:t xml:space="preserve"> you with that. This is much more informative, and gives a clear commitment to the young person.</w:t>
      </w:r>
    </w:p>
    <w:p w:rsidR="002B470E" w:rsidRPr="0062380C" w:rsidRDefault="002B470E" w:rsidP="002B470E">
      <w:pPr>
        <w:autoSpaceDE w:val="0"/>
        <w:autoSpaceDN w:val="0"/>
        <w:adjustRightInd w:val="0"/>
        <w:spacing w:after="0" w:line="240" w:lineRule="auto"/>
        <w:rPr>
          <w:rFonts w:cs="Arial"/>
          <w:sz w:val="24"/>
          <w:szCs w:val="24"/>
          <w:lang w:val="en-US"/>
        </w:rPr>
      </w:pPr>
    </w:p>
    <w:p w:rsidR="002B470E" w:rsidRPr="0062380C" w:rsidRDefault="002B470E" w:rsidP="002B470E">
      <w:pPr>
        <w:autoSpaceDE w:val="0"/>
        <w:autoSpaceDN w:val="0"/>
        <w:adjustRightInd w:val="0"/>
        <w:spacing w:after="0" w:line="240" w:lineRule="auto"/>
        <w:rPr>
          <w:rFonts w:cs="Arial"/>
          <w:sz w:val="24"/>
          <w:szCs w:val="24"/>
          <w:lang w:val="en-US"/>
        </w:rPr>
      </w:pPr>
      <w:r w:rsidRPr="0062380C">
        <w:rPr>
          <w:rFonts w:cs="Arial"/>
          <w:b/>
          <w:color w:val="F79646"/>
          <w:sz w:val="24"/>
          <w:szCs w:val="24"/>
          <w:lang w:val="en-US"/>
        </w:rPr>
        <w:t>“</w:t>
      </w:r>
      <w:r w:rsidRPr="0062380C">
        <w:rPr>
          <w:rFonts w:cs="Arial"/>
          <w:b/>
          <w:color w:val="F79646"/>
          <w:sz w:val="24"/>
          <w:szCs w:val="24"/>
          <w:u w:val="single"/>
          <w:lang w:val="en-US"/>
        </w:rPr>
        <w:t>Do” instructions:</w:t>
      </w:r>
      <w:r w:rsidRPr="0062380C">
        <w:rPr>
          <w:rFonts w:cs="Arial"/>
          <w:sz w:val="24"/>
          <w:szCs w:val="24"/>
          <w:lang w:val="en-US"/>
        </w:rPr>
        <w:t xml:space="preserve">  </w:t>
      </w:r>
      <w:r w:rsidRPr="0062380C">
        <w:rPr>
          <w:rFonts w:cs="Arial"/>
          <w:i/>
          <w:iCs/>
          <w:sz w:val="24"/>
          <w:szCs w:val="24"/>
          <w:lang w:val="en-US"/>
        </w:rPr>
        <w:t xml:space="preserve">Speak more quietly/lower your voice.  </w:t>
      </w:r>
      <w:r w:rsidRPr="0062380C">
        <w:rPr>
          <w:rFonts w:cs="Arial"/>
          <w:sz w:val="24"/>
          <w:szCs w:val="24"/>
          <w:lang w:val="en-US"/>
        </w:rPr>
        <w:t xml:space="preserve">The action verb goes first. This is a clear way of communicating, and tells the young person what is expected. Use “do” instructions rather than “stop” instructions … </w:t>
      </w:r>
      <w:r w:rsidRPr="0062380C">
        <w:rPr>
          <w:rFonts w:cs="Arial"/>
          <w:i/>
          <w:iCs/>
          <w:sz w:val="24"/>
          <w:szCs w:val="24"/>
          <w:lang w:val="en-US"/>
        </w:rPr>
        <w:t>Stop shouting</w:t>
      </w:r>
      <w:r w:rsidRPr="0062380C">
        <w:rPr>
          <w:rFonts w:cs="Arial"/>
          <w:sz w:val="24"/>
          <w:szCs w:val="24"/>
          <w:lang w:val="en-US"/>
        </w:rPr>
        <w:t>.</w:t>
      </w:r>
    </w:p>
    <w:p w:rsidR="002B470E" w:rsidRPr="0062380C" w:rsidRDefault="002B470E" w:rsidP="002B470E">
      <w:pPr>
        <w:autoSpaceDE w:val="0"/>
        <w:autoSpaceDN w:val="0"/>
        <w:adjustRightInd w:val="0"/>
        <w:spacing w:after="0" w:line="240" w:lineRule="auto"/>
        <w:rPr>
          <w:rFonts w:cs="Arial"/>
          <w:sz w:val="24"/>
          <w:szCs w:val="24"/>
          <w:u w:val="single"/>
          <w:lang w:val="en-US"/>
        </w:rPr>
      </w:pPr>
    </w:p>
    <w:p w:rsidR="002B470E" w:rsidRPr="0062380C" w:rsidRDefault="002B470E" w:rsidP="002B470E">
      <w:pPr>
        <w:autoSpaceDE w:val="0"/>
        <w:autoSpaceDN w:val="0"/>
        <w:adjustRightInd w:val="0"/>
        <w:spacing w:after="0" w:line="240" w:lineRule="auto"/>
        <w:rPr>
          <w:rFonts w:cs="Arial"/>
          <w:sz w:val="24"/>
          <w:szCs w:val="24"/>
          <w:lang w:val="en-US"/>
        </w:rPr>
      </w:pPr>
      <w:r w:rsidRPr="0062380C">
        <w:rPr>
          <w:rFonts w:cs="Arial"/>
          <w:b/>
          <w:color w:val="00B0F0"/>
          <w:sz w:val="24"/>
          <w:szCs w:val="24"/>
          <w:u w:val="single"/>
          <w:lang w:val="en-US"/>
        </w:rPr>
        <w:t>Polite instructions:</w:t>
      </w:r>
      <w:r w:rsidRPr="0062380C">
        <w:rPr>
          <w:rFonts w:cs="Arial"/>
          <w:sz w:val="24"/>
          <w:szCs w:val="24"/>
          <w:lang w:val="en-US"/>
        </w:rPr>
        <w:t xml:space="preserve"> we easily communicate frustration and criticism by our tone of voice. Most of us respond adversely to sarcasm, putdowns and annoyance. </w:t>
      </w:r>
      <w:r w:rsidRPr="0062380C">
        <w:rPr>
          <w:rFonts w:cs="Arial"/>
          <w:i/>
          <w:iCs/>
          <w:sz w:val="24"/>
          <w:szCs w:val="24"/>
          <w:lang w:val="en-US"/>
        </w:rPr>
        <w:t xml:space="preserve">Stop complaining for once in your life </w:t>
      </w:r>
      <w:r w:rsidRPr="0062380C">
        <w:rPr>
          <w:rFonts w:cs="Arial"/>
          <w:sz w:val="24"/>
          <w:szCs w:val="24"/>
          <w:lang w:val="en-US"/>
        </w:rPr>
        <w:t>conveys irritation and</w:t>
      </w:r>
      <w:r w:rsidRPr="0062380C">
        <w:rPr>
          <w:rFonts w:cs="Arial"/>
          <w:i/>
          <w:iCs/>
          <w:sz w:val="24"/>
          <w:szCs w:val="24"/>
          <w:lang w:val="en-US"/>
        </w:rPr>
        <w:t xml:space="preserve"> </w:t>
      </w:r>
      <w:r w:rsidRPr="0062380C">
        <w:rPr>
          <w:rFonts w:cs="Arial"/>
          <w:sz w:val="24"/>
          <w:szCs w:val="24"/>
          <w:lang w:val="en-US"/>
        </w:rPr>
        <w:t xml:space="preserve">annoyance. </w:t>
      </w:r>
      <w:r w:rsidRPr="0062380C">
        <w:rPr>
          <w:rFonts w:cs="Arial"/>
          <w:i/>
          <w:iCs/>
          <w:sz w:val="24"/>
          <w:szCs w:val="24"/>
          <w:lang w:val="en-US"/>
        </w:rPr>
        <w:t xml:space="preserve">Your bike’s in the yard </w:t>
      </w:r>
      <w:r w:rsidRPr="0062380C">
        <w:rPr>
          <w:rFonts w:cs="Arial"/>
          <w:sz w:val="24"/>
          <w:szCs w:val="24"/>
          <w:lang w:val="en-US"/>
        </w:rPr>
        <w:t>is an</w:t>
      </w:r>
      <w:r w:rsidRPr="0062380C">
        <w:rPr>
          <w:rFonts w:cs="Arial"/>
          <w:i/>
          <w:iCs/>
          <w:sz w:val="24"/>
          <w:szCs w:val="24"/>
          <w:lang w:val="en-US"/>
        </w:rPr>
        <w:t xml:space="preserve"> </w:t>
      </w:r>
      <w:r w:rsidRPr="0062380C">
        <w:rPr>
          <w:rFonts w:cs="Arial"/>
          <w:sz w:val="24"/>
          <w:szCs w:val="24"/>
          <w:lang w:val="en-US"/>
        </w:rPr>
        <w:t>instruction dressed up as a description. It</w:t>
      </w:r>
      <w:r w:rsidRPr="0062380C">
        <w:rPr>
          <w:rFonts w:cs="Arial"/>
          <w:i/>
          <w:iCs/>
          <w:sz w:val="24"/>
          <w:szCs w:val="24"/>
          <w:lang w:val="en-US"/>
        </w:rPr>
        <w:t xml:space="preserve"> </w:t>
      </w:r>
      <w:r w:rsidRPr="0062380C">
        <w:rPr>
          <w:rFonts w:cs="Arial"/>
          <w:sz w:val="24"/>
          <w:szCs w:val="24"/>
          <w:lang w:val="en-US"/>
        </w:rPr>
        <w:t>implies criticism. Young people are less likely to</w:t>
      </w:r>
      <w:r w:rsidRPr="0062380C">
        <w:rPr>
          <w:rFonts w:cs="Arial"/>
          <w:i/>
          <w:iCs/>
          <w:sz w:val="24"/>
          <w:szCs w:val="24"/>
          <w:lang w:val="en-US"/>
        </w:rPr>
        <w:t xml:space="preserve"> </w:t>
      </w:r>
      <w:r w:rsidRPr="0062380C">
        <w:rPr>
          <w:rFonts w:cs="Arial"/>
          <w:sz w:val="24"/>
          <w:szCs w:val="24"/>
          <w:lang w:val="en-US"/>
        </w:rPr>
        <w:t>comply if they sense hostility and criticism.</w:t>
      </w:r>
    </w:p>
    <w:p w:rsidR="002B470E" w:rsidRPr="0062380C" w:rsidRDefault="002B470E" w:rsidP="002B470E">
      <w:pPr>
        <w:autoSpaceDE w:val="0"/>
        <w:autoSpaceDN w:val="0"/>
        <w:adjustRightInd w:val="0"/>
        <w:spacing w:after="0" w:line="240" w:lineRule="auto"/>
        <w:rPr>
          <w:rFonts w:cs="Arial"/>
          <w:sz w:val="24"/>
          <w:szCs w:val="24"/>
          <w:lang w:val="en-US"/>
        </w:rPr>
      </w:pPr>
    </w:p>
    <w:p w:rsidR="002B470E" w:rsidRPr="0062380C" w:rsidRDefault="002B470E" w:rsidP="002B470E">
      <w:pPr>
        <w:autoSpaceDE w:val="0"/>
        <w:autoSpaceDN w:val="0"/>
        <w:adjustRightInd w:val="0"/>
        <w:spacing w:after="0" w:line="240" w:lineRule="auto"/>
        <w:rPr>
          <w:rFonts w:cs="Estrangelo Edessa"/>
          <w:sz w:val="24"/>
          <w:szCs w:val="24"/>
          <w:lang w:val="en-US"/>
        </w:rPr>
      </w:pPr>
      <w:r w:rsidRPr="0062380C">
        <w:rPr>
          <w:rFonts w:cs="Estrangelo Edessa"/>
          <w:b/>
          <w:color w:val="00B050"/>
          <w:sz w:val="24"/>
          <w:szCs w:val="24"/>
          <w:u w:val="single"/>
          <w:lang w:val="en-US"/>
        </w:rPr>
        <w:t>One instruction at a time:</w:t>
      </w:r>
      <w:r w:rsidRPr="0062380C">
        <w:rPr>
          <w:rFonts w:cs="Estrangelo Edessa"/>
          <w:sz w:val="24"/>
          <w:szCs w:val="24"/>
          <w:lang w:val="en-US"/>
        </w:rPr>
        <w:t xml:space="preserve"> Allow time to comply. Give the young person about five seconds to respond, before taking the next step.</w:t>
      </w:r>
    </w:p>
    <w:p w:rsidR="002B470E" w:rsidRPr="0062380C" w:rsidRDefault="002B470E" w:rsidP="002B470E">
      <w:pPr>
        <w:autoSpaceDE w:val="0"/>
        <w:autoSpaceDN w:val="0"/>
        <w:adjustRightInd w:val="0"/>
        <w:spacing w:after="0" w:line="240" w:lineRule="auto"/>
        <w:rPr>
          <w:rFonts w:cs="Estrangelo Edessa"/>
          <w:sz w:val="24"/>
          <w:szCs w:val="24"/>
          <w:lang w:val="en-US"/>
        </w:rPr>
      </w:pPr>
    </w:p>
    <w:p w:rsidR="002B470E" w:rsidRPr="0062380C" w:rsidRDefault="002B470E" w:rsidP="002B470E">
      <w:pPr>
        <w:autoSpaceDE w:val="0"/>
        <w:autoSpaceDN w:val="0"/>
        <w:adjustRightInd w:val="0"/>
        <w:spacing w:after="0" w:line="240" w:lineRule="auto"/>
        <w:rPr>
          <w:rFonts w:cs="Arial"/>
          <w:i/>
          <w:iCs/>
          <w:sz w:val="24"/>
          <w:szCs w:val="24"/>
          <w:lang w:val="en-US"/>
        </w:rPr>
      </w:pPr>
      <w:r w:rsidRPr="0062380C">
        <w:rPr>
          <w:rFonts w:cs="Arial"/>
          <w:b/>
          <w:color w:val="F79646"/>
          <w:sz w:val="24"/>
          <w:szCs w:val="24"/>
          <w:u w:val="single"/>
          <w:lang w:val="en-US"/>
        </w:rPr>
        <w:t>Warnings and reminders:</w:t>
      </w:r>
      <w:r w:rsidRPr="0062380C">
        <w:rPr>
          <w:rFonts w:cs="Arial"/>
          <w:sz w:val="24"/>
          <w:szCs w:val="24"/>
          <w:lang w:val="en-US"/>
        </w:rPr>
        <w:t xml:space="preserve"> These help young people make the transition between one activity and another. If your young person is engrossed in an activity or TV, give them a warning that you are going to ask them to do something. </w:t>
      </w:r>
      <w:r w:rsidRPr="0062380C">
        <w:rPr>
          <w:rFonts w:cs="Arial"/>
          <w:i/>
          <w:iCs/>
          <w:sz w:val="24"/>
          <w:szCs w:val="24"/>
          <w:lang w:val="en-US"/>
        </w:rPr>
        <w:t>When this programme</w:t>
      </w:r>
      <w:r w:rsidRPr="0062380C">
        <w:rPr>
          <w:rFonts w:cs="Arial"/>
          <w:sz w:val="24"/>
          <w:szCs w:val="24"/>
          <w:lang w:val="en-US"/>
        </w:rPr>
        <w:t xml:space="preserve"> </w:t>
      </w:r>
      <w:r w:rsidRPr="0062380C">
        <w:rPr>
          <w:rFonts w:cs="Arial"/>
          <w:i/>
          <w:iCs/>
          <w:sz w:val="24"/>
          <w:szCs w:val="24"/>
          <w:lang w:val="en-US"/>
        </w:rPr>
        <w:t xml:space="preserve">finishes I want you to switch off the TV and… </w:t>
      </w:r>
    </w:p>
    <w:p w:rsidR="002B470E" w:rsidRPr="0062380C" w:rsidRDefault="002B470E" w:rsidP="002B470E">
      <w:pPr>
        <w:autoSpaceDE w:val="0"/>
        <w:autoSpaceDN w:val="0"/>
        <w:adjustRightInd w:val="0"/>
        <w:spacing w:after="0" w:line="240" w:lineRule="auto"/>
        <w:rPr>
          <w:rFonts w:cs="Arial"/>
          <w:sz w:val="24"/>
          <w:szCs w:val="24"/>
          <w:lang w:val="en-US"/>
        </w:rPr>
      </w:pPr>
    </w:p>
    <w:p w:rsidR="002B470E" w:rsidRPr="0062380C" w:rsidRDefault="002B470E" w:rsidP="002B470E">
      <w:pPr>
        <w:autoSpaceDE w:val="0"/>
        <w:autoSpaceDN w:val="0"/>
        <w:adjustRightInd w:val="0"/>
        <w:spacing w:after="0" w:line="240" w:lineRule="auto"/>
        <w:rPr>
          <w:rFonts w:cs="Arial"/>
          <w:sz w:val="24"/>
          <w:szCs w:val="24"/>
          <w:lang w:val="en-US"/>
        </w:rPr>
      </w:pPr>
      <w:r w:rsidRPr="0062380C">
        <w:rPr>
          <w:rFonts w:cs="Arial"/>
          <w:b/>
          <w:color w:val="00B0F0"/>
          <w:sz w:val="24"/>
          <w:szCs w:val="24"/>
          <w:u w:val="single"/>
          <w:lang w:val="en-US"/>
        </w:rPr>
        <w:t>When… then:</w:t>
      </w:r>
      <w:r w:rsidRPr="0062380C">
        <w:rPr>
          <w:rFonts w:cs="Arial"/>
          <w:sz w:val="24"/>
          <w:szCs w:val="24"/>
          <w:lang w:val="en-US"/>
        </w:rPr>
        <w:t xml:space="preserve"> </w:t>
      </w:r>
      <w:r w:rsidRPr="0062380C">
        <w:rPr>
          <w:rFonts w:cs="Arial"/>
          <w:i/>
          <w:iCs/>
          <w:sz w:val="24"/>
          <w:szCs w:val="24"/>
          <w:lang w:val="en-US"/>
        </w:rPr>
        <w:t xml:space="preserve">When you finish your homework then you can go on the X box. </w:t>
      </w:r>
      <w:r w:rsidRPr="0062380C">
        <w:rPr>
          <w:rFonts w:cs="Arial"/>
          <w:sz w:val="24"/>
          <w:szCs w:val="24"/>
          <w:lang w:val="en-US"/>
        </w:rPr>
        <w:t>This way of</w:t>
      </w:r>
      <w:r w:rsidRPr="0062380C">
        <w:rPr>
          <w:rFonts w:cs="Arial"/>
          <w:i/>
          <w:iCs/>
          <w:sz w:val="24"/>
          <w:szCs w:val="24"/>
          <w:lang w:val="en-US"/>
        </w:rPr>
        <w:t xml:space="preserve"> </w:t>
      </w:r>
      <w:r w:rsidRPr="0062380C">
        <w:rPr>
          <w:rFonts w:cs="Arial"/>
          <w:sz w:val="24"/>
          <w:szCs w:val="24"/>
          <w:lang w:val="en-US"/>
        </w:rPr>
        <w:t>communicating informs the young person of the exact</w:t>
      </w:r>
      <w:r w:rsidRPr="0062380C">
        <w:rPr>
          <w:rFonts w:cs="Arial"/>
          <w:i/>
          <w:iCs/>
          <w:sz w:val="24"/>
          <w:szCs w:val="24"/>
          <w:lang w:val="en-US"/>
        </w:rPr>
        <w:t xml:space="preserve"> </w:t>
      </w:r>
      <w:r w:rsidRPr="0062380C">
        <w:rPr>
          <w:rFonts w:cs="Arial"/>
          <w:sz w:val="24"/>
          <w:szCs w:val="24"/>
          <w:lang w:val="en-US"/>
        </w:rPr>
        <w:t xml:space="preserve">consequences of their </w:t>
      </w:r>
      <w:proofErr w:type="spellStart"/>
      <w:r w:rsidRPr="0062380C">
        <w:rPr>
          <w:rFonts w:cs="Arial"/>
          <w:sz w:val="24"/>
          <w:szCs w:val="24"/>
          <w:lang w:val="en-US"/>
        </w:rPr>
        <w:t>behaviour</w:t>
      </w:r>
      <w:proofErr w:type="spellEnd"/>
      <w:r w:rsidRPr="0062380C">
        <w:rPr>
          <w:rFonts w:cs="Arial"/>
          <w:sz w:val="24"/>
          <w:szCs w:val="24"/>
          <w:lang w:val="en-US"/>
        </w:rPr>
        <w:t xml:space="preserve">: Appropriate </w:t>
      </w:r>
      <w:proofErr w:type="spellStart"/>
      <w:r w:rsidRPr="0062380C">
        <w:rPr>
          <w:rFonts w:cs="Arial"/>
          <w:sz w:val="24"/>
          <w:szCs w:val="24"/>
          <w:lang w:val="en-US"/>
        </w:rPr>
        <w:t>behaviour</w:t>
      </w:r>
      <w:proofErr w:type="spellEnd"/>
      <w:r w:rsidRPr="0062380C">
        <w:rPr>
          <w:rFonts w:cs="Arial"/>
          <w:sz w:val="24"/>
          <w:szCs w:val="24"/>
          <w:lang w:val="en-US"/>
        </w:rPr>
        <w:t xml:space="preserve"> will lead to a positive reward. This contrasts starkly with the general vague threat –</w:t>
      </w:r>
      <w:r w:rsidRPr="0062380C">
        <w:rPr>
          <w:rFonts w:cs="Arial"/>
          <w:i/>
          <w:iCs/>
          <w:sz w:val="24"/>
          <w:szCs w:val="24"/>
          <w:lang w:val="en-US"/>
        </w:rPr>
        <w:t>if you don’t get on with it, you are going to get into trouble</w:t>
      </w:r>
      <w:r w:rsidRPr="0062380C">
        <w:rPr>
          <w:rFonts w:cs="Arial"/>
          <w:sz w:val="24"/>
          <w:szCs w:val="24"/>
          <w:lang w:val="en-US"/>
        </w:rPr>
        <w:t>.</w:t>
      </w:r>
    </w:p>
    <w:p w:rsidR="002B470E" w:rsidRPr="0062380C" w:rsidRDefault="002B470E" w:rsidP="002B470E">
      <w:pPr>
        <w:autoSpaceDE w:val="0"/>
        <w:autoSpaceDN w:val="0"/>
        <w:adjustRightInd w:val="0"/>
        <w:spacing w:after="0" w:line="240" w:lineRule="auto"/>
        <w:rPr>
          <w:rFonts w:cs="Arial"/>
          <w:i/>
          <w:iCs/>
          <w:sz w:val="24"/>
          <w:szCs w:val="24"/>
          <w:lang w:val="en-US"/>
        </w:rPr>
      </w:pPr>
    </w:p>
    <w:p w:rsidR="002B470E" w:rsidRPr="0062380C" w:rsidRDefault="002B470E" w:rsidP="002B470E">
      <w:pPr>
        <w:autoSpaceDE w:val="0"/>
        <w:autoSpaceDN w:val="0"/>
        <w:adjustRightInd w:val="0"/>
        <w:spacing w:after="0" w:line="240" w:lineRule="auto"/>
        <w:rPr>
          <w:sz w:val="24"/>
          <w:szCs w:val="24"/>
          <w:lang w:val="en-US"/>
        </w:rPr>
      </w:pPr>
      <w:r w:rsidRPr="0062380C">
        <w:rPr>
          <w:b/>
          <w:color w:val="00B050"/>
          <w:sz w:val="24"/>
          <w:szCs w:val="24"/>
          <w:u w:val="single"/>
          <w:lang w:val="en-US"/>
        </w:rPr>
        <w:t>Give options:</w:t>
      </w:r>
      <w:r w:rsidRPr="0062380C">
        <w:rPr>
          <w:sz w:val="24"/>
          <w:szCs w:val="24"/>
          <w:lang w:val="en-US"/>
        </w:rPr>
        <w:t xml:space="preserve"> </w:t>
      </w:r>
      <w:r w:rsidRPr="0062380C">
        <w:rPr>
          <w:i/>
          <w:iCs/>
          <w:sz w:val="24"/>
          <w:szCs w:val="24"/>
          <w:lang w:val="en-US"/>
        </w:rPr>
        <w:t xml:space="preserve">You may not watch TV but you can do some cooking with me. </w:t>
      </w:r>
      <w:r w:rsidRPr="0062380C">
        <w:rPr>
          <w:sz w:val="24"/>
          <w:szCs w:val="24"/>
          <w:lang w:val="en-US"/>
        </w:rPr>
        <w:t>Instructions which prohibit</w:t>
      </w:r>
      <w:r w:rsidRPr="0062380C">
        <w:rPr>
          <w:i/>
          <w:iCs/>
          <w:sz w:val="24"/>
          <w:szCs w:val="24"/>
          <w:lang w:val="en-US"/>
        </w:rPr>
        <w:t xml:space="preserve"> </w:t>
      </w:r>
      <w:r w:rsidRPr="0062380C">
        <w:rPr>
          <w:sz w:val="24"/>
          <w:szCs w:val="24"/>
          <w:lang w:val="en-US"/>
        </w:rPr>
        <w:t>should include suggestions for alternative</w:t>
      </w:r>
      <w:r w:rsidRPr="0062380C">
        <w:rPr>
          <w:i/>
          <w:iCs/>
          <w:sz w:val="24"/>
          <w:szCs w:val="24"/>
          <w:lang w:val="en-US"/>
        </w:rPr>
        <w:t xml:space="preserve"> </w:t>
      </w:r>
      <w:r w:rsidRPr="0062380C">
        <w:rPr>
          <w:sz w:val="24"/>
          <w:szCs w:val="24"/>
          <w:lang w:val="en-US"/>
        </w:rPr>
        <w:t>activities.</w:t>
      </w:r>
    </w:p>
    <w:p w:rsidR="002B470E" w:rsidRPr="0062380C" w:rsidRDefault="002B470E" w:rsidP="002B470E">
      <w:pPr>
        <w:autoSpaceDE w:val="0"/>
        <w:autoSpaceDN w:val="0"/>
        <w:adjustRightInd w:val="0"/>
        <w:spacing w:after="0" w:line="240" w:lineRule="auto"/>
        <w:rPr>
          <w:sz w:val="24"/>
          <w:szCs w:val="24"/>
          <w:lang w:val="en-US"/>
        </w:rPr>
      </w:pPr>
    </w:p>
    <w:p w:rsidR="002B470E" w:rsidRPr="0062380C" w:rsidRDefault="002B470E" w:rsidP="002B470E">
      <w:pPr>
        <w:autoSpaceDE w:val="0"/>
        <w:autoSpaceDN w:val="0"/>
        <w:adjustRightInd w:val="0"/>
        <w:spacing w:after="0" w:line="240" w:lineRule="auto"/>
        <w:rPr>
          <w:rFonts w:cs="Arial"/>
          <w:sz w:val="24"/>
          <w:szCs w:val="24"/>
          <w:lang w:val="en-US"/>
        </w:rPr>
      </w:pPr>
      <w:r w:rsidRPr="0062380C">
        <w:rPr>
          <w:rFonts w:cs="Arial"/>
          <w:b/>
          <w:color w:val="F79646"/>
          <w:sz w:val="24"/>
          <w:szCs w:val="24"/>
          <w:u w:val="single"/>
          <w:lang w:val="en-US"/>
        </w:rPr>
        <w:t>Short instructions</w:t>
      </w:r>
      <w:r w:rsidRPr="0062380C">
        <w:rPr>
          <w:rFonts w:cs="Arial"/>
          <w:color w:val="F79646"/>
          <w:sz w:val="24"/>
          <w:szCs w:val="24"/>
          <w:u w:val="single"/>
          <w:lang w:val="en-US"/>
        </w:rPr>
        <w:t>:</w:t>
      </w:r>
      <w:r w:rsidRPr="0062380C">
        <w:rPr>
          <w:rFonts w:cs="Arial"/>
          <w:sz w:val="24"/>
          <w:szCs w:val="24"/>
          <w:lang w:val="en-US"/>
        </w:rPr>
        <w:t xml:space="preserve"> Keep your instructions simple – don’t get caught up in explanations. You must follow through your instruction with </w:t>
      </w:r>
      <w:r w:rsidRPr="0062380C">
        <w:rPr>
          <w:rFonts w:cs="Arial"/>
          <w:b/>
          <w:sz w:val="24"/>
          <w:szCs w:val="24"/>
          <w:lang w:val="en-US"/>
        </w:rPr>
        <w:t xml:space="preserve">praise </w:t>
      </w:r>
      <w:r w:rsidRPr="0062380C">
        <w:rPr>
          <w:rFonts w:cs="Arial"/>
          <w:sz w:val="24"/>
          <w:szCs w:val="24"/>
          <w:lang w:val="en-US"/>
        </w:rPr>
        <w:t xml:space="preserve">or </w:t>
      </w:r>
      <w:r w:rsidRPr="0062380C">
        <w:rPr>
          <w:rFonts w:cs="Arial"/>
          <w:b/>
          <w:sz w:val="24"/>
          <w:szCs w:val="24"/>
          <w:lang w:val="en-US"/>
        </w:rPr>
        <w:t>consequences.</w:t>
      </w:r>
      <w:r w:rsidRPr="0062380C">
        <w:rPr>
          <w:rFonts w:cs="Arial"/>
          <w:sz w:val="24"/>
          <w:szCs w:val="24"/>
          <w:lang w:val="en-US"/>
        </w:rPr>
        <w:t xml:space="preserve"> So only give an instruction if you are prepared to see it through, however long it takes.</w:t>
      </w:r>
    </w:p>
    <w:p w:rsidR="002B470E" w:rsidRPr="0062380C" w:rsidRDefault="002B470E">
      <w:pPr>
        <w:rPr>
          <w:sz w:val="24"/>
          <w:szCs w:val="24"/>
        </w:rPr>
        <w:sectPr w:rsidR="002B470E" w:rsidRPr="0062380C">
          <w:pgSz w:w="11906" w:h="16838"/>
          <w:pgMar w:top="1440" w:right="1440" w:bottom="1440" w:left="1440" w:header="708" w:footer="708" w:gutter="0"/>
          <w:cols w:space="708"/>
          <w:docGrid w:linePitch="360"/>
        </w:sectPr>
      </w:pPr>
    </w:p>
    <w:p w:rsidR="002B470E" w:rsidRPr="0062380C" w:rsidRDefault="002B470E" w:rsidP="002B470E">
      <w:pPr>
        <w:jc w:val="center"/>
        <w:rPr>
          <w:sz w:val="28"/>
          <w:szCs w:val="28"/>
        </w:rPr>
      </w:pPr>
      <w:r w:rsidRPr="0062380C">
        <w:rPr>
          <w:sz w:val="28"/>
          <w:szCs w:val="28"/>
        </w:rPr>
        <w:lastRenderedPageBreak/>
        <w:t>How to Engage Teen</w:t>
      </w:r>
      <w:r w:rsidRPr="0062380C">
        <w:rPr>
          <w:noProof/>
          <w:lang w:eastAsia="en-GB"/>
        </w:rPr>
        <mc:AlternateContent>
          <mc:Choice Requires="wps">
            <w:drawing>
              <wp:anchor distT="0" distB="0" distL="114300" distR="114300" simplePos="0" relativeHeight="251669504" behindDoc="0" locked="0" layoutInCell="1" allowOverlap="1" wp14:anchorId="5E969FF3" wp14:editId="5383040B">
                <wp:simplePos x="0" y="0"/>
                <wp:positionH relativeFrom="column">
                  <wp:posOffset>4657725</wp:posOffset>
                </wp:positionH>
                <wp:positionV relativeFrom="paragraph">
                  <wp:posOffset>-244475</wp:posOffset>
                </wp:positionV>
                <wp:extent cx="1296035" cy="288290"/>
                <wp:effectExtent l="0" t="0" r="0" b="0"/>
                <wp:wrapNone/>
                <wp:docPr id="8" name="Flowchart: Alternate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288290"/>
                        </a:xfrm>
                        <a:prstGeom prst="flowChartAlternateProcess">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0E" w:rsidRDefault="002B470E" w:rsidP="002B470E">
                            <w:pPr>
                              <w:jc w:val="center"/>
                              <w:rPr>
                                <w:rFonts w:ascii="Calibri" w:hAnsi="Calibri" w:cs="Arial"/>
                                <w:b/>
                                <w:color w:val="FFFFFF"/>
                                <w:sz w:val="24"/>
                                <w:szCs w:val="24"/>
                              </w:rPr>
                            </w:pPr>
                            <w:r>
                              <w:rPr>
                                <w:rFonts w:ascii="Calibri" w:hAnsi="Calibri" w:cs="Arial"/>
                                <w:b/>
                                <w:color w:val="FFFFFF"/>
                                <w:sz w:val="24"/>
                                <w:szCs w:val="24"/>
                              </w:rPr>
                              <w:t>Handout 8.6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8" o:spid="_x0000_s1031" type="#_x0000_t176" style="position:absolute;left:0;text-align:left;margin-left:366.75pt;margin-top:-19.25pt;width:102.05pt;height:2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" fillcolor="#00b0f0" stroked="f">
                <v:textbox>
                  <w:txbxContent>
                    <w:p w:rsidR="002B470E" w:rsidRDefault="002B470E" w:rsidP="002B470E">
                      <w:pPr>
                        <w:jc w:val="center"/>
                        <w:rPr>
                          <w:rFonts w:ascii="Calibri" w:hAnsi="Calibri" w:cs="Arial"/>
                          <w:b/>
                          <w:color w:val="FFFFFF"/>
                          <w:sz w:val="24"/>
                          <w:szCs w:val="24"/>
                        </w:rPr>
                      </w:pPr>
                      <w:r>
                        <w:rPr>
                          <w:rFonts w:ascii="Calibri" w:hAnsi="Calibri" w:cs="Arial"/>
                          <w:b/>
                          <w:color w:val="FFFFFF"/>
                          <w:sz w:val="24"/>
                          <w:szCs w:val="24"/>
                        </w:rPr>
                        <w:t xml:space="preserve">Handout </w:t>
                      </w:r>
                      <w:r>
                        <w:rPr>
                          <w:rFonts w:ascii="Calibri" w:hAnsi="Calibri" w:cs="Arial"/>
                          <w:b/>
                          <w:color w:val="FFFFFF"/>
                          <w:sz w:val="24"/>
                          <w:szCs w:val="24"/>
                        </w:rPr>
                        <w:t>8.6</w:t>
                      </w:r>
                    </w:p>
                  </w:txbxContent>
                </v:textbox>
              </v:shape>
            </w:pict>
          </mc:Fallback>
        </mc:AlternateContent>
      </w:r>
      <w:r w:rsidRPr="0062380C">
        <w:rPr>
          <w:sz w:val="28"/>
          <w:szCs w:val="28"/>
        </w:rPr>
        <w:t>ager’s Cooperation</w:t>
      </w:r>
    </w:p>
    <w:p w:rsidR="002B470E" w:rsidRPr="0062380C" w:rsidRDefault="002B470E" w:rsidP="002B470E">
      <w:pPr>
        <w:jc w:val="center"/>
      </w:pPr>
    </w:p>
    <w:p w:rsidR="002B470E" w:rsidRPr="0062380C" w:rsidRDefault="002B470E" w:rsidP="002B470E">
      <w:pPr>
        <w:rPr>
          <w:sz w:val="24"/>
          <w:szCs w:val="24"/>
        </w:rPr>
      </w:pPr>
      <w:r w:rsidRPr="0062380C">
        <w:rPr>
          <w:sz w:val="24"/>
          <w:szCs w:val="24"/>
        </w:rPr>
        <w:t xml:space="preserve">Instead of ordering (‘Turn that music down and I mean </w:t>
      </w:r>
      <w:r w:rsidRPr="0062380C">
        <w:rPr>
          <w:i/>
          <w:sz w:val="24"/>
          <w:szCs w:val="24"/>
        </w:rPr>
        <w:t>now!’</w:t>
      </w:r>
      <w:r w:rsidRPr="0062380C">
        <w:rPr>
          <w:sz w:val="24"/>
          <w:szCs w:val="24"/>
        </w:rPr>
        <w:t>) you can:</w:t>
      </w:r>
    </w:p>
    <w:p w:rsidR="002B470E" w:rsidRPr="0062380C" w:rsidRDefault="002B470E" w:rsidP="002B470E">
      <w:pPr>
        <w:rPr>
          <w:sz w:val="24"/>
          <w:szCs w:val="24"/>
        </w:rPr>
      </w:pPr>
      <w:r w:rsidRPr="0062380C">
        <w:rPr>
          <w:sz w:val="24"/>
          <w:szCs w:val="24"/>
        </w:rPr>
        <w:t>Describe the problem: ‘I can’t think or have a conversation when the music is blasting.’</w:t>
      </w:r>
    </w:p>
    <w:p w:rsidR="002B470E" w:rsidRPr="0062380C" w:rsidRDefault="002B470E" w:rsidP="002B470E">
      <w:pPr>
        <w:rPr>
          <w:sz w:val="24"/>
          <w:szCs w:val="24"/>
        </w:rPr>
      </w:pPr>
      <w:r w:rsidRPr="0062380C">
        <w:rPr>
          <w:sz w:val="24"/>
          <w:szCs w:val="24"/>
        </w:rPr>
        <w:t>Describe what you feel: ‘It hurts my ears.’</w:t>
      </w:r>
    </w:p>
    <w:p w:rsidR="002B470E" w:rsidRPr="0062380C" w:rsidRDefault="002B470E" w:rsidP="002B470E">
      <w:pPr>
        <w:rPr>
          <w:sz w:val="24"/>
          <w:szCs w:val="24"/>
        </w:rPr>
      </w:pPr>
      <w:r w:rsidRPr="0062380C">
        <w:rPr>
          <w:sz w:val="24"/>
          <w:szCs w:val="24"/>
        </w:rPr>
        <w:t>Give information: ‘Frequent exposure to loud sound can damage a person’s hearing.’</w:t>
      </w:r>
    </w:p>
    <w:p w:rsidR="002B470E" w:rsidRPr="0062380C" w:rsidRDefault="002B470E" w:rsidP="002B470E">
      <w:pPr>
        <w:rPr>
          <w:sz w:val="24"/>
          <w:szCs w:val="24"/>
        </w:rPr>
      </w:pPr>
      <w:r w:rsidRPr="0062380C">
        <w:rPr>
          <w:sz w:val="24"/>
          <w:szCs w:val="24"/>
        </w:rPr>
        <w:t>Offer a choice: ‘What would you rather do – turn the volume way down or lower it a little and close your door?’</w:t>
      </w:r>
    </w:p>
    <w:p w:rsidR="002B470E" w:rsidRPr="0062380C" w:rsidRDefault="002B470E" w:rsidP="002B470E">
      <w:pPr>
        <w:rPr>
          <w:sz w:val="24"/>
          <w:szCs w:val="24"/>
        </w:rPr>
      </w:pPr>
      <w:r w:rsidRPr="0062380C">
        <w:rPr>
          <w:sz w:val="24"/>
          <w:szCs w:val="24"/>
        </w:rPr>
        <w:t>Say it in a word: ‘The volume!’</w:t>
      </w:r>
    </w:p>
    <w:p w:rsidR="002B470E" w:rsidRPr="0062380C" w:rsidRDefault="002B470E" w:rsidP="002B470E">
      <w:pPr>
        <w:rPr>
          <w:sz w:val="24"/>
          <w:szCs w:val="24"/>
        </w:rPr>
      </w:pPr>
      <w:r w:rsidRPr="0062380C">
        <w:rPr>
          <w:sz w:val="24"/>
          <w:szCs w:val="24"/>
        </w:rPr>
        <w:t>State your values and/or expectations: ‘We all need to tune in to each other’s tolerance for loud music.’</w:t>
      </w:r>
    </w:p>
    <w:p w:rsidR="002B470E" w:rsidRPr="0062380C" w:rsidRDefault="002B470E" w:rsidP="002B470E">
      <w:pPr>
        <w:rPr>
          <w:sz w:val="24"/>
          <w:szCs w:val="24"/>
        </w:rPr>
      </w:pPr>
      <w:r w:rsidRPr="0062380C">
        <w:rPr>
          <w:sz w:val="24"/>
          <w:szCs w:val="24"/>
        </w:rPr>
        <w:t>Do the unexpected: Place your hands over your eyes, make a motion of turning the volume down, place palms together, and bow in a gesture of gratitude.</w:t>
      </w:r>
    </w:p>
    <w:p w:rsidR="002B470E" w:rsidRPr="0062380C" w:rsidRDefault="002B470E" w:rsidP="002B470E">
      <w:pPr>
        <w:rPr>
          <w:sz w:val="24"/>
          <w:szCs w:val="24"/>
        </w:rPr>
      </w:pPr>
      <w:r w:rsidRPr="0062380C">
        <w:rPr>
          <w:sz w:val="24"/>
          <w:szCs w:val="24"/>
        </w:rPr>
        <w:t>Put it in writing: Music this loud</w:t>
      </w:r>
    </w:p>
    <w:p w:rsidR="002B470E" w:rsidRPr="0062380C" w:rsidRDefault="002B470E" w:rsidP="002B470E">
      <w:pPr>
        <w:rPr>
          <w:sz w:val="24"/>
          <w:szCs w:val="24"/>
        </w:rPr>
      </w:pPr>
      <w:r w:rsidRPr="0062380C">
        <w:rPr>
          <w:sz w:val="24"/>
          <w:szCs w:val="24"/>
        </w:rPr>
        <w:t xml:space="preserve">   </w:t>
      </w:r>
      <w:r w:rsidRPr="0062380C">
        <w:rPr>
          <w:sz w:val="24"/>
          <w:szCs w:val="24"/>
        </w:rPr>
        <w:tab/>
      </w:r>
      <w:r w:rsidRPr="0062380C">
        <w:rPr>
          <w:sz w:val="24"/>
          <w:szCs w:val="24"/>
        </w:rPr>
        <w:tab/>
        <w:t>May be cool for a crowd</w:t>
      </w:r>
    </w:p>
    <w:p w:rsidR="002B470E" w:rsidRPr="0062380C" w:rsidRDefault="002B470E" w:rsidP="002B470E">
      <w:pPr>
        <w:rPr>
          <w:sz w:val="24"/>
          <w:szCs w:val="24"/>
        </w:rPr>
      </w:pPr>
      <w:r w:rsidRPr="0062380C">
        <w:rPr>
          <w:sz w:val="24"/>
          <w:szCs w:val="24"/>
        </w:rPr>
        <w:tab/>
      </w:r>
      <w:r w:rsidRPr="0062380C">
        <w:rPr>
          <w:sz w:val="24"/>
          <w:szCs w:val="24"/>
        </w:rPr>
        <w:tab/>
        <w:t>But for just me and you</w:t>
      </w:r>
    </w:p>
    <w:p w:rsidR="002B470E" w:rsidRPr="0062380C" w:rsidRDefault="002B470E" w:rsidP="002B470E">
      <w:pPr>
        <w:rPr>
          <w:sz w:val="24"/>
          <w:szCs w:val="24"/>
        </w:rPr>
      </w:pPr>
      <w:r w:rsidRPr="0062380C">
        <w:rPr>
          <w:sz w:val="24"/>
          <w:szCs w:val="24"/>
        </w:rPr>
        <w:tab/>
      </w:r>
      <w:r w:rsidRPr="0062380C">
        <w:rPr>
          <w:sz w:val="24"/>
          <w:szCs w:val="24"/>
        </w:rPr>
        <w:tab/>
        <w:t xml:space="preserve">It is much too, too </w:t>
      </w:r>
    </w:p>
    <w:p w:rsidR="002B470E" w:rsidRPr="0062380C" w:rsidRDefault="002B470E" w:rsidP="002B470E">
      <w:pPr>
        <w:rPr>
          <w:sz w:val="24"/>
          <w:szCs w:val="24"/>
        </w:rPr>
      </w:pPr>
      <w:r w:rsidRPr="0062380C">
        <w:rPr>
          <w:sz w:val="24"/>
          <w:szCs w:val="24"/>
        </w:rPr>
        <w:tab/>
      </w:r>
      <w:r w:rsidRPr="0062380C">
        <w:rPr>
          <w:sz w:val="24"/>
          <w:szCs w:val="24"/>
        </w:rPr>
        <w:tab/>
        <w:t>LOUD!!!</w:t>
      </w:r>
    </w:p>
    <w:p w:rsidR="002B470E" w:rsidRPr="0062380C" w:rsidRDefault="002B470E" w:rsidP="002B470E"/>
    <w:p w:rsidR="002B470E" w:rsidRPr="0062380C" w:rsidRDefault="002B470E" w:rsidP="002B470E"/>
    <w:p w:rsidR="002B470E" w:rsidRPr="0062380C" w:rsidRDefault="002B470E" w:rsidP="002B470E"/>
    <w:p w:rsidR="002B470E" w:rsidRPr="0062380C" w:rsidRDefault="002B470E" w:rsidP="002B470E"/>
    <w:p w:rsidR="002B470E" w:rsidRPr="0062380C" w:rsidRDefault="002B470E" w:rsidP="002B470E"/>
    <w:p w:rsidR="002B470E" w:rsidRPr="0062380C" w:rsidRDefault="002B470E" w:rsidP="002B470E"/>
    <w:p w:rsidR="002B470E" w:rsidRPr="0062380C" w:rsidRDefault="002B470E" w:rsidP="002B470E">
      <w:pPr>
        <w:sectPr w:rsidR="002B470E" w:rsidRPr="0062380C">
          <w:pgSz w:w="11906" w:h="16838"/>
          <w:pgMar w:top="1440" w:right="1440" w:bottom="1440" w:left="1440" w:header="708" w:footer="708" w:gutter="0"/>
          <w:cols w:space="708"/>
          <w:docGrid w:linePitch="360"/>
        </w:sectPr>
      </w:pPr>
      <w:r w:rsidRPr="0062380C">
        <w:t xml:space="preserve">Taken </w:t>
      </w:r>
      <w:proofErr w:type="gramStart"/>
      <w:r w:rsidRPr="0062380C">
        <w:t>from :</w:t>
      </w:r>
      <w:proofErr w:type="gramEnd"/>
      <w:r w:rsidRPr="0062380C">
        <w:t xml:space="preserve"> How To Talk so Teens Will Listen and Listen so Teens Will Talk, Adele Faber and Elaine </w:t>
      </w:r>
      <w:proofErr w:type="spellStart"/>
      <w:r w:rsidRPr="0062380C">
        <w:t>Mazlish</w:t>
      </w:r>
      <w:proofErr w:type="spellEnd"/>
      <w:r w:rsidRPr="0062380C">
        <w:t xml:space="preserve">, </w:t>
      </w:r>
      <w:proofErr w:type="spellStart"/>
      <w:r w:rsidRPr="0062380C">
        <w:t>Picadilly</w:t>
      </w:r>
      <w:proofErr w:type="spellEnd"/>
      <w:r w:rsidRPr="0062380C">
        <w:t xml:space="preserve"> Press 2006, p65</w:t>
      </w:r>
    </w:p>
    <w:p w:rsidR="002B470E" w:rsidRPr="0062380C" w:rsidRDefault="002B470E" w:rsidP="002B470E">
      <w:pPr>
        <w:autoSpaceDE w:val="0"/>
        <w:autoSpaceDN w:val="0"/>
        <w:adjustRightInd w:val="0"/>
        <w:spacing w:after="0" w:line="240" w:lineRule="auto"/>
        <w:jc w:val="center"/>
        <w:rPr>
          <w:rFonts w:cs="Arial"/>
          <w:b/>
          <w:color w:val="00B0F0"/>
          <w:sz w:val="36"/>
          <w:szCs w:val="36"/>
          <w:u w:val="single"/>
          <w:lang w:val="en-US"/>
        </w:rPr>
      </w:pPr>
      <w:r w:rsidRPr="0062380C">
        <w:rPr>
          <w:noProof/>
          <w:lang w:eastAsia="en-GB"/>
        </w:rPr>
        <w:lastRenderedPageBreak/>
        <mc:AlternateContent>
          <mc:Choice Requires="wps">
            <w:drawing>
              <wp:anchor distT="0" distB="0" distL="114300" distR="114300" simplePos="0" relativeHeight="251671552" behindDoc="0" locked="0" layoutInCell="1" allowOverlap="1" wp14:anchorId="643F00DF" wp14:editId="601153E9">
                <wp:simplePos x="0" y="0"/>
                <wp:positionH relativeFrom="column">
                  <wp:posOffset>5095875</wp:posOffset>
                </wp:positionH>
                <wp:positionV relativeFrom="paragraph">
                  <wp:posOffset>-143510</wp:posOffset>
                </wp:positionV>
                <wp:extent cx="1296035" cy="288290"/>
                <wp:effectExtent l="0" t="0" r="0" b="0"/>
                <wp:wrapNone/>
                <wp:docPr id="14" name="Flowchart: Alternate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288290"/>
                        </a:xfrm>
                        <a:prstGeom prst="flowChartAlternateProcess">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0E" w:rsidRDefault="002B470E" w:rsidP="002B470E">
                            <w:pPr>
                              <w:jc w:val="center"/>
                              <w:rPr>
                                <w:rFonts w:ascii="Calibri" w:hAnsi="Calibri" w:cs="Arial"/>
                                <w:b/>
                                <w:color w:val="FFFFFF"/>
                                <w:sz w:val="24"/>
                                <w:szCs w:val="24"/>
                              </w:rPr>
                            </w:pPr>
                            <w:r>
                              <w:rPr>
                                <w:rFonts w:ascii="Calibri" w:hAnsi="Calibri" w:cs="Arial"/>
                                <w:b/>
                                <w:color w:val="FFFFFF"/>
                                <w:sz w:val="24"/>
                                <w:szCs w:val="24"/>
                              </w:rPr>
                              <w:t>Handout 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4" o:spid="_x0000_s1032" type="#_x0000_t176" style="position:absolute;left:0;text-align:left;margin-left:401.25pt;margin-top:-11.3pt;width:102.05pt;height:2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" fillcolor="#00b0f0" stroked="f">
                <v:textbox>
                  <w:txbxContent>
                    <w:p w:rsidR="002B470E" w:rsidRDefault="002B470E" w:rsidP="002B470E">
                      <w:pPr>
                        <w:jc w:val="center"/>
                        <w:rPr>
                          <w:rFonts w:ascii="Calibri" w:hAnsi="Calibri" w:cs="Arial"/>
                          <w:b/>
                          <w:color w:val="FFFFFF"/>
                          <w:sz w:val="24"/>
                          <w:szCs w:val="24"/>
                        </w:rPr>
                      </w:pPr>
                      <w:r>
                        <w:rPr>
                          <w:rFonts w:ascii="Calibri" w:hAnsi="Calibri" w:cs="Arial"/>
                          <w:b/>
                          <w:color w:val="FFFFFF"/>
                          <w:sz w:val="24"/>
                          <w:szCs w:val="24"/>
                        </w:rPr>
                        <w:t xml:space="preserve">Handout </w:t>
                      </w:r>
                      <w:r>
                        <w:rPr>
                          <w:rFonts w:ascii="Calibri" w:hAnsi="Calibri" w:cs="Arial"/>
                          <w:b/>
                          <w:color w:val="FFFFFF"/>
                          <w:sz w:val="24"/>
                          <w:szCs w:val="24"/>
                        </w:rPr>
                        <w:t>8.7</w:t>
                      </w:r>
                    </w:p>
                  </w:txbxContent>
                </v:textbox>
              </v:shape>
            </w:pict>
          </mc:Fallback>
        </mc:AlternateContent>
      </w:r>
      <w:r w:rsidRPr="0062380C">
        <w:rPr>
          <w:rFonts w:cs="Arial"/>
          <w:b/>
          <w:color w:val="00B0F0"/>
          <w:sz w:val="36"/>
          <w:szCs w:val="36"/>
          <w:u w:val="single"/>
          <w:lang w:val="en-US"/>
        </w:rPr>
        <w:t>SELECTIVE IGNORING</w:t>
      </w:r>
    </w:p>
    <w:p w:rsidR="002B470E" w:rsidRPr="0062380C" w:rsidRDefault="002B470E" w:rsidP="002B470E">
      <w:pPr>
        <w:autoSpaceDE w:val="0"/>
        <w:autoSpaceDN w:val="0"/>
        <w:adjustRightInd w:val="0"/>
        <w:spacing w:after="0" w:line="240" w:lineRule="auto"/>
        <w:rPr>
          <w:rFonts w:cs="Arial"/>
          <w:sz w:val="28"/>
          <w:szCs w:val="28"/>
          <w:lang w:val="en-US"/>
        </w:rPr>
      </w:pPr>
    </w:p>
    <w:p w:rsidR="002B470E" w:rsidRPr="0062380C" w:rsidRDefault="002B470E" w:rsidP="002B470E">
      <w:pPr>
        <w:autoSpaceDE w:val="0"/>
        <w:autoSpaceDN w:val="0"/>
        <w:adjustRightInd w:val="0"/>
        <w:spacing w:after="0" w:line="240" w:lineRule="auto"/>
        <w:rPr>
          <w:rFonts w:cs="Arial"/>
          <w:sz w:val="28"/>
          <w:szCs w:val="28"/>
          <w:lang w:val="en-US"/>
        </w:rPr>
      </w:pPr>
      <w:r w:rsidRPr="0062380C">
        <w:rPr>
          <w:rFonts w:cs="Arial"/>
          <w:sz w:val="32"/>
          <w:szCs w:val="32"/>
          <w:lang w:val="en-US"/>
        </w:rPr>
        <w:t xml:space="preserve">Selective Ignoring involves the systematic withdrawal of attention for selected inappropriate </w:t>
      </w:r>
      <w:proofErr w:type="spellStart"/>
      <w:r w:rsidRPr="0062380C">
        <w:rPr>
          <w:rFonts w:cs="Arial"/>
          <w:sz w:val="32"/>
          <w:szCs w:val="32"/>
          <w:lang w:val="en-US"/>
        </w:rPr>
        <w:t>behaviours</w:t>
      </w:r>
      <w:proofErr w:type="spellEnd"/>
      <w:r w:rsidRPr="0062380C">
        <w:rPr>
          <w:rFonts w:cs="Arial"/>
          <w:sz w:val="32"/>
          <w:szCs w:val="32"/>
          <w:lang w:val="en-US"/>
        </w:rPr>
        <w:t>. It can be a remarkably effective disciplinary strategy.</w:t>
      </w:r>
    </w:p>
    <w:p w:rsidR="002B470E" w:rsidRPr="0062380C" w:rsidRDefault="002B470E" w:rsidP="002B470E">
      <w:pPr>
        <w:autoSpaceDE w:val="0"/>
        <w:autoSpaceDN w:val="0"/>
        <w:adjustRightInd w:val="0"/>
        <w:spacing w:after="0" w:line="240" w:lineRule="auto"/>
        <w:rPr>
          <w:rFonts w:cs="Arial"/>
          <w:sz w:val="32"/>
          <w:szCs w:val="32"/>
          <w:lang w:val="en-US"/>
        </w:rPr>
      </w:pPr>
    </w:p>
    <w:p w:rsidR="002B470E" w:rsidRPr="0062380C" w:rsidRDefault="002B470E" w:rsidP="002B470E">
      <w:pPr>
        <w:autoSpaceDE w:val="0"/>
        <w:autoSpaceDN w:val="0"/>
        <w:adjustRightInd w:val="0"/>
        <w:spacing w:after="0" w:line="240" w:lineRule="auto"/>
        <w:rPr>
          <w:rFonts w:cs="Arial"/>
          <w:sz w:val="32"/>
          <w:szCs w:val="32"/>
          <w:lang w:val="en-US"/>
        </w:rPr>
      </w:pPr>
      <w:r w:rsidRPr="0062380C">
        <w:rPr>
          <w:rFonts w:eastAsia="ZapfDingbats" w:cs="Arial"/>
          <w:sz w:val="32"/>
          <w:szCs w:val="32"/>
          <w:lang w:val="en-US"/>
        </w:rPr>
        <w:t xml:space="preserve">● </w:t>
      </w:r>
      <w:proofErr w:type="gramStart"/>
      <w:r w:rsidRPr="0062380C">
        <w:rPr>
          <w:rFonts w:cs="Arial"/>
          <w:sz w:val="32"/>
          <w:szCs w:val="32"/>
          <w:lang w:val="en-US"/>
        </w:rPr>
        <w:t>You</w:t>
      </w:r>
      <w:proofErr w:type="gramEnd"/>
      <w:r w:rsidRPr="0062380C">
        <w:rPr>
          <w:rFonts w:cs="Arial"/>
          <w:sz w:val="32"/>
          <w:szCs w:val="32"/>
          <w:lang w:val="en-US"/>
        </w:rPr>
        <w:t xml:space="preserve"> cannot ignore potentially dangerous </w:t>
      </w:r>
      <w:proofErr w:type="spellStart"/>
      <w:r w:rsidRPr="0062380C">
        <w:rPr>
          <w:rFonts w:cs="Arial"/>
          <w:sz w:val="32"/>
          <w:szCs w:val="32"/>
          <w:lang w:val="en-US"/>
        </w:rPr>
        <w:t>behaviours</w:t>
      </w:r>
      <w:proofErr w:type="spellEnd"/>
      <w:r w:rsidRPr="0062380C">
        <w:rPr>
          <w:rFonts w:cs="Arial"/>
          <w:sz w:val="32"/>
          <w:szCs w:val="32"/>
          <w:lang w:val="en-US"/>
        </w:rPr>
        <w:t xml:space="preserve">, but many minor, annoying </w:t>
      </w:r>
      <w:proofErr w:type="spellStart"/>
      <w:r w:rsidRPr="0062380C">
        <w:rPr>
          <w:rFonts w:cs="Arial"/>
          <w:sz w:val="32"/>
          <w:szCs w:val="32"/>
          <w:lang w:val="en-US"/>
        </w:rPr>
        <w:t>behaviours</w:t>
      </w:r>
      <w:proofErr w:type="spellEnd"/>
      <w:r w:rsidRPr="0062380C">
        <w:rPr>
          <w:rFonts w:cs="Arial"/>
          <w:sz w:val="32"/>
          <w:szCs w:val="32"/>
          <w:lang w:val="en-US"/>
        </w:rPr>
        <w:t xml:space="preserve"> like swearing, moaning and backchat can be ignored.</w:t>
      </w:r>
    </w:p>
    <w:p w:rsidR="002B470E" w:rsidRPr="0062380C" w:rsidRDefault="002B470E" w:rsidP="002B470E">
      <w:pPr>
        <w:autoSpaceDE w:val="0"/>
        <w:autoSpaceDN w:val="0"/>
        <w:adjustRightInd w:val="0"/>
        <w:spacing w:after="0" w:line="240" w:lineRule="auto"/>
        <w:rPr>
          <w:rFonts w:cs="Arial"/>
          <w:sz w:val="32"/>
          <w:szCs w:val="32"/>
          <w:lang w:val="en-US"/>
        </w:rPr>
      </w:pPr>
    </w:p>
    <w:p w:rsidR="002B470E" w:rsidRPr="0062380C" w:rsidRDefault="002B470E" w:rsidP="002B470E">
      <w:pPr>
        <w:autoSpaceDE w:val="0"/>
        <w:autoSpaceDN w:val="0"/>
        <w:adjustRightInd w:val="0"/>
        <w:spacing w:after="0" w:line="240" w:lineRule="auto"/>
        <w:rPr>
          <w:rFonts w:cs="Estrangelo Edessa"/>
          <w:b/>
          <w:color w:val="E36C0A"/>
          <w:sz w:val="32"/>
          <w:szCs w:val="32"/>
          <w:lang w:val="en-US"/>
        </w:rPr>
      </w:pPr>
      <w:r w:rsidRPr="0062380C">
        <w:rPr>
          <w:rFonts w:eastAsia="ZapfDingbats" w:cs="Arial"/>
          <w:sz w:val="32"/>
          <w:szCs w:val="32"/>
          <w:lang w:val="en-US"/>
        </w:rPr>
        <w:t xml:space="preserve">● </w:t>
      </w:r>
      <w:proofErr w:type="gramStart"/>
      <w:r w:rsidRPr="0062380C">
        <w:rPr>
          <w:rFonts w:cs="Estrangelo Edessa"/>
          <w:b/>
          <w:color w:val="E36C0A"/>
          <w:sz w:val="32"/>
          <w:szCs w:val="32"/>
          <w:lang w:val="en-US"/>
        </w:rPr>
        <w:t>You</w:t>
      </w:r>
      <w:proofErr w:type="gramEnd"/>
      <w:r w:rsidRPr="0062380C">
        <w:rPr>
          <w:rFonts w:cs="Estrangelo Edessa"/>
          <w:b/>
          <w:color w:val="E36C0A"/>
          <w:sz w:val="32"/>
          <w:szCs w:val="32"/>
          <w:lang w:val="en-US"/>
        </w:rPr>
        <w:t xml:space="preserve"> may feel that you should be actively dealing with young people’s “</w:t>
      </w:r>
      <w:proofErr w:type="spellStart"/>
      <w:r w:rsidRPr="0062380C">
        <w:rPr>
          <w:rFonts w:cs="Estrangelo Edessa"/>
          <w:b/>
          <w:color w:val="E36C0A"/>
          <w:sz w:val="32"/>
          <w:szCs w:val="32"/>
          <w:lang w:val="en-US"/>
        </w:rPr>
        <w:t>misbehaviour</w:t>
      </w:r>
      <w:proofErr w:type="spellEnd"/>
      <w:r w:rsidRPr="0062380C">
        <w:rPr>
          <w:rFonts w:cs="Estrangelo Edessa"/>
          <w:b/>
          <w:color w:val="E36C0A"/>
          <w:sz w:val="32"/>
          <w:szCs w:val="32"/>
          <w:lang w:val="en-US"/>
        </w:rPr>
        <w:t>”. To ignore it can feel like a “cop-out”.</w:t>
      </w:r>
    </w:p>
    <w:p w:rsidR="002B470E" w:rsidRPr="0062380C" w:rsidRDefault="002B470E" w:rsidP="002B470E">
      <w:pPr>
        <w:autoSpaceDE w:val="0"/>
        <w:autoSpaceDN w:val="0"/>
        <w:adjustRightInd w:val="0"/>
        <w:spacing w:after="0" w:line="240" w:lineRule="auto"/>
        <w:rPr>
          <w:rFonts w:cs="Estrangelo Edessa"/>
          <w:b/>
          <w:color w:val="E36C0A"/>
          <w:sz w:val="32"/>
          <w:szCs w:val="32"/>
          <w:lang w:val="en-US"/>
        </w:rPr>
      </w:pPr>
    </w:p>
    <w:p w:rsidR="002B470E" w:rsidRPr="0062380C" w:rsidRDefault="002B470E" w:rsidP="002B470E">
      <w:pPr>
        <w:autoSpaceDE w:val="0"/>
        <w:autoSpaceDN w:val="0"/>
        <w:adjustRightInd w:val="0"/>
        <w:spacing w:after="0" w:line="240" w:lineRule="auto"/>
        <w:rPr>
          <w:rFonts w:cs="Arial"/>
          <w:i/>
          <w:sz w:val="32"/>
          <w:szCs w:val="32"/>
          <w:lang w:val="en-US"/>
        </w:rPr>
      </w:pPr>
      <w:r w:rsidRPr="0062380C">
        <w:rPr>
          <w:rFonts w:eastAsia="ZapfDingbats" w:cs="Arial"/>
          <w:sz w:val="32"/>
          <w:szCs w:val="32"/>
          <w:lang w:val="en-US"/>
        </w:rPr>
        <w:t xml:space="preserve">● </w:t>
      </w:r>
      <w:r w:rsidRPr="0062380C">
        <w:rPr>
          <w:rFonts w:cs="Arial"/>
          <w:i/>
          <w:sz w:val="32"/>
          <w:szCs w:val="32"/>
          <w:lang w:val="en-US"/>
        </w:rPr>
        <w:t>Ignoring requires a degree of self-control. This can be very difficult if you are feeling angry and wound up. You will need to hold on to your own negative feelings.</w:t>
      </w:r>
    </w:p>
    <w:p w:rsidR="002B470E" w:rsidRPr="0062380C" w:rsidRDefault="002B470E" w:rsidP="002B470E">
      <w:pPr>
        <w:autoSpaceDE w:val="0"/>
        <w:autoSpaceDN w:val="0"/>
        <w:adjustRightInd w:val="0"/>
        <w:spacing w:after="0" w:line="240" w:lineRule="auto"/>
        <w:rPr>
          <w:rFonts w:cs="Arial"/>
          <w:i/>
          <w:sz w:val="32"/>
          <w:szCs w:val="32"/>
          <w:lang w:val="en-US"/>
        </w:rPr>
      </w:pPr>
    </w:p>
    <w:p w:rsidR="002B470E" w:rsidRPr="0062380C" w:rsidRDefault="002B470E" w:rsidP="002B470E">
      <w:pPr>
        <w:autoSpaceDE w:val="0"/>
        <w:autoSpaceDN w:val="0"/>
        <w:adjustRightInd w:val="0"/>
        <w:spacing w:after="0" w:line="240" w:lineRule="auto"/>
        <w:rPr>
          <w:rFonts w:cs="Estrangelo Edessa"/>
          <w:b/>
          <w:color w:val="00B0F0"/>
          <w:sz w:val="32"/>
          <w:szCs w:val="32"/>
          <w:lang w:val="en-US"/>
        </w:rPr>
      </w:pPr>
      <w:r w:rsidRPr="0062380C">
        <w:rPr>
          <w:rFonts w:eastAsia="ZapfDingbats" w:cs="Arial"/>
          <w:sz w:val="32"/>
          <w:szCs w:val="32"/>
          <w:lang w:val="en-US"/>
        </w:rPr>
        <w:t xml:space="preserve">● </w:t>
      </w:r>
      <w:r w:rsidRPr="0062380C">
        <w:rPr>
          <w:rFonts w:cs="Estrangelo Edessa"/>
          <w:b/>
          <w:color w:val="00B0F0"/>
          <w:sz w:val="32"/>
          <w:szCs w:val="32"/>
          <w:lang w:val="en-US"/>
        </w:rPr>
        <w:t>Ignoring can ultimately be a very effective way to dissipate your frustrations. It enables you to model for the young person self-control in the face of provocation.</w:t>
      </w:r>
    </w:p>
    <w:p w:rsidR="002B470E" w:rsidRPr="0062380C" w:rsidRDefault="002B470E" w:rsidP="002B470E">
      <w:pPr>
        <w:autoSpaceDE w:val="0"/>
        <w:autoSpaceDN w:val="0"/>
        <w:adjustRightInd w:val="0"/>
        <w:spacing w:after="0" w:line="240" w:lineRule="auto"/>
        <w:rPr>
          <w:rFonts w:cs="Arial"/>
          <w:sz w:val="32"/>
          <w:szCs w:val="32"/>
          <w:lang w:val="en-US"/>
        </w:rPr>
      </w:pPr>
    </w:p>
    <w:p w:rsidR="002B470E" w:rsidRPr="0062380C" w:rsidRDefault="002B470E" w:rsidP="002B470E">
      <w:pPr>
        <w:autoSpaceDE w:val="0"/>
        <w:autoSpaceDN w:val="0"/>
        <w:adjustRightInd w:val="0"/>
        <w:spacing w:after="0" w:line="240" w:lineRule="auto"/>
        <w:rPr>
          <w:rFonts w:cs="Arial"/>
          <w:sz w:val="32"/>
          <w:szCs w:val="32"/>
          <w:lang w:val="en-US"/>
        </w:rPr>
      </w:pPr>
      <w:r w:rsidRPr="0062380C">
        <w:rPr>
          <w:rFonts w:cs="Arial"/>
          <w:sz w:val="32"/>
          <w:szCs w:val="32"/>
          <w:lang w:val="en-US"/>
        </w:rPr>
        <w:t>Ignoring involves:</w:t>
      </w:r>
    </w:p>
    <w:p w:rsidR="002B470E" w:rsidRPr="0062380C" w:rsidRDefault="002B470E" w:rsidP="002B470E">
      <w:pPr>
        <w:autoSpaceDE w:val="0"/>
        <w:autoSpaceDN w:val="0"/>
        <w:adjustRightInd w:val="0"/>
        <w:spacing w:after="0" w:line="240" w:lineRule="auto"/>
        <w:rPr>
          <w:rFonts w:cs="Arial"/>
          <w:sz w:val="32"/>
          <w:szCs w:val="32"/>
          <w:lang w:val="en-US"/>
        </w:rPr>
      </w:pPr>
    </w:p>
    <w:p w:rsidR="002B470E" w:rsidRPr="0062380C" w:rsidRDefault="002B470E" w:rsidP="002B470E">
      <w:pPr>
        <w:numPr>
          <w:ilvl w:val="0"/>
          <w:numId w:val="4"/>
        </w:numPr>
        <w:autoSpaceDE w:val="0"/>
        <w:autoSpaceDN w:val="0"/>
        <w:adjustRightInd w:val="0"/>
        <w:spacing w:after="0" w:line="240" w:lineRule="auto"/>
        <w:rPr>
          <w:rFonts w:cs="Arial"/>
          <w:sz w:val="32"/>
          <w:szCs w:val="32"/>
          <w:lang w:val="en-US"/>
        </w:rPr>
      </w:pPr>
      <w:r w:rsidRPr="0062380C">
        <w:rPr>
          <w:rFonts w:cs="Arial"/>
          <w:b/>
          <w:color w:val="00B050"/>
          <w:sz w:val="32"/>
          <w:szCs w:val="32"/>
          <w:lang w:val="en-US"/>
        </w:rPr>
        <w:t>No eye contact</w:t>
      </w:r>
      <w:r w:rsidRPr="0062380C">
        <w:rPr>
          <w:rFonts w:cs="Arial"/>
          <w:sz w:val="32"/>
          <w:szCs w:val="32"/>
          <w:lang w:val="en-US"/>
        </w:rPr>
        <w:t>/non-verbal communication with the young person;</w:t>
      </w:r>
    </w:p>
    <w:p w:rsidR="002B470E" w:rsidRPr="0062380C" w:rsidRDefault="002B470E" w:rsidP="002B470E">
      <w:pPr>
        <w:autoSpaceDE w:val="0"/>
        <w:autoSpaceDN w:val="0"/>
        <w:adjustRightInd w:val="0"/>
        <w:spacing w:after="0" w:line="240" w:lineRule="auto"/>
        <w:rPr>
          <w:rFonts w:cs="Arial"/>
          <w:sz w:val="32"/>
          <w:szCs w:val="32"/>
          <w:lang w:val="en-US"/>
        </w:rPr>
      </w:pPr>
    </w:p>
    <w:p w:rsidR="002B470E" w:rsidRPr="0062380C" w:rsidRDefault="002B470E" w:rsidP="002B470E">
      <w:pPr>
        <w:numPr>
          <w:ilvl w:val="0"/>
          <w:numId w:val="5"/>
        </w:numPr>
        <w:autoSpaceDE w:val="0"/>
        <w:autoSpaceDN w:val="0"/>
        <w:adjustRightInd w:val="0"/>
        <w:spacing w:after="0" w:line="240" w:lineRule="auto"/>
        <w:rPr>
          <w:rFonts w:cs="Arial"/>
          <w:sz w:val="32"/>
          <w:szCs w:val="32"/>
          <w:lang w:val="en-US"/>
        </w:rPr>
      </w:pPr>
      <w:r w:rsidRPr="0062380C">
        <w:rPr>
          <w:rFonts w:cs="Arial"/>
          <w:sz w:val="32"/>
          <w:szCs w:val="32"/>
          <w:lang w:val="en-US"/>
        </w:rPr>
        <w:t>No speech;</w:t>
      </w:r>
    </w:p>
    <w:p w:rsidR="002B470E" w:rsidRPr="0062380C" w:rsidRDefault="002B470E" w:rsidP="002B470E">
      <w:pPr>
        <w:autoSpaceDE w:val="0"/>
        <w:autoSpaceDN w:val="0"/>
        <w:adjustRightInd w:val="0"/>
        <w:spacing w:after="0" w:line="240" w:lineRule="auto"/>
        <w:rPr>
          <w:rFonts w:cs="Arial"/>
          <w:sz w:val="32"/>
          <w:szCs w:val="32"/>
          <w:lang w:val="en-US"/>
        </w:rPr>
      </w:pPr>
    </w:p>
    <w:p w:rsidR="002B470E" w:rsidRPr="0062380C" w:rsidRDefault="002B470E" w:rsidP="002B470E">
      <w:pPr>
        <w:numPr>
          <w:ilvl w:val="0"/>
          <w:numId w:val="5"/>
        </w:numPr>
        <w:autoSpaceDE w:val="0"/>
        <w:autoSpaceDN w:val="0"/>
        <w:adjustRightInd w:val="0"/>
        <w:spacing w:after="0" w:line="240" w:lineRule="auto"/>
        <w:rPr>
          <w:rFonts w:cs="Arial"/>
          <w:sz w:val="32"/>
          <w:szCs w:val="32"/>
          <w:lang w:val="en-US"/>
        </w:rPr>
      </w:pPr>
      <w:r w:rsidRPr="0062380C">
        <w:rPr>
          <w:rFonts w:cs="Arial"/>
          <w:b/>
          <w:color w:val="E36C0A"/>
          <w:sz w:val="32"/>
          <w:szCs w:val="32"/>
          <w:lang w:val="en-US"/>
        </w:rPr>
        <w:t>No physical contact</w:t>
      </w:r>
      <w:r w:rsidRPr="0062380C">
        <w:rPr>
          <w:rFonts w:cs="Arial"/>
          <w:sz w:val="32"/>
          <w:szCs w:val="32"/>
          <w:lang w:val="en-US"/>
        </w:rPr>
        <w:t xml:space="preserve"> – turn your body away from a young person</w:t>
      </w:r>
    </w:p>
    <w:p w:rsidR="002B470E" w:rsidRPr="0062380C" w:rsidRDefault="002B470E" w:rsidP="002B470E">
      <w:pPr>
        <w:pStyle w:val="ListParagraph"/>
        <w:rPr>
          <w:rFonts w:asciiTheme="minorHAnsi" w:hAnsiTheme="minorHAnsi" w:cs="Arial"/>
          <w:sz w:val="32"/>
          <w:szCs w:val="32"/>
        </w:rPr>
      </w:pPr>
    </w:p>
    <w:p w:rsidR="002B470E" w:rsidRPr="0062380C" w:rsidRDefault="002B470E" w:rsidP="002B470E">
      <w:pPr>
        <w:numPr>
          <w:ilvl w:val="0"/>
          <w:numId w:val="5"/>
        </w:numPr>
        <w:autoSpaceDE w:val="0"/>
        <w:autoSpaceDN w:val="0"/>
        <w:adjustRightInd w:val="0"/>
        <w:spacing w:after="0" w:line="240" w:lineRule="auto"/>
        <w:rPr>
          <w:rFonts w:cs="Arial"/>
          <w:sz w:val="32"/>
          <w:szCs w:val="32"/>
          <w:lang w:val="en-US"/>
        </w:rPr>
      </w:pPr>
      <w:r w:rsidRPr="0062380C">
        <w:rPr>
          <w:rFonts w:cs="Arial"/>
          <w:b/>
          <w:i/>
          <w:iCs/>
          <w:color w:val="0070C0"/>
          <w:sz w:val="32"/>
          <w:szCs w:val="32"/>
          <w:lang w:val="en-US"/>
        </w:rPr>
        <w:t>Be subtle</w:t>
      </w:r>
      <w:r w:rsidRPr="0062380C">
        <w:rPr>
          <w:rFonts w:cs="Arial"/>
          <w:i/>
          <w:iCs/>
          <w:sz w:val="32"/>
          <w:szCs w:val="32"/>
          <w:lang w:val="en-US"/>
        </w:rPr>
        <w:t xml:space="preserve">: </w:t>
      </w:r>
      <w:r w:rsidRPr="0062380C">
        <w:rPr>
          <w:rFonts w:cs="Arial"/>
          <w:sz w:val="32"/>
          <w:szCs w:val="32"/>
          <w:lang w:val="en-US"/>
        </w:rPr>
        <w:t>Be neutral, not dramatic.</w:t>
      </w:r>
    </w:p>
    <w:p w:rsidR="002B470E" w:rsidRPr="0062380C" w:rsidRDefault="002B470E" w:rsidP="002B470E">
      <w:pPr>
        <w:autoSpaceDE w:val="0"/>
        <w:autoSpaceDN w:val="0"/>
        <w:adjustRightInd w:val="0"/>
        <w:spacing w:after="0" w:line="240" w:lineRule="auto"/>
        <w:rPr>
          <w:rFonts w:cs="Arial"/>
          <w:b/>
          <w:i/>
          <w:iCs/>
          <w:color w:val="00B050"/>
          <w:sz w:val="28"/>
          <w:szCs w:val="28"/>
          <w:lang w:val="en-US"/>
        </w:rPr>
      </w:pPr>
    </w:p>
    <w:p w:rsidR="002B470E" w:rsidRPr="0062380C" w:rsidRDefault="002B470E" w:rsidP="002B470E">
      <w:pPr>
        <w:autoSpaceDE w:val="0"/>
        <w:autoSpaceDN w:val="0"/>
        <w:adjustRightInd w:val="0"/>
        <w:spacing w:after="0" w:line="240" w:lineRule="auto"/>
        <w:rPr>
          <w:rFonts w:cs="Arial"/>
          <w:sz w:val="28"/>
          <w:szCs w:val="28"/>
          <w:lang w:val="en-US"/>
        </w:rPr>
      </w:pPr>
      <w:r w:rsidRPr="0062380C">
        <w:rPr>
          <w:rFonts w:cs="Arial"/>
          <w:b/>
          <w:i/>
          <w:iCs/>
          <w:color w:val="00B050"/>
          <w:sz w:val="28"/>
          <w:szCs w:val="28"/>
          <w:lang w:val="en-US"/>
        </w:rPr>
        <w:t>Be explicit:</w:t>
      </w:r>
      <w:r w:rsidRPr="0062380C">
        <w:rPr>
          <w:rFonts w:cs="Arial"/>
          <w:i/>
          <w:iCs/>
          <w:sz w:val="28"/>
          <w:szCs w:val="28"/>
          <w:lang w:val="en-US"/>
        </w:rPr>
        <w:t xml:space="preserve"> </w:t>
      </w:r>
      <w:r w:rsidRPr="0062380C">
        <w:rPr>
          <w:rFonts w:cs="Arial"/>
          <w:sz w:val="28"/>
          <w:szCs w:val="28"/>
          <w:lang w:val="en-US"/>
        </w:rPr>
        <w:t xml:space="preserve"> Tell your young person what </w:t>
      </w:r>
      <w:proofErr w:type="spellStart"/>
      <w:r w:rsidRPr="0062380C">
        <w:rPr>
          <w:rFonts w:cs="Arial"/>
          <w:sz w:val="28"/>
          <w:szCs w:val="28"/>
          <w:lang w:val="en-US"/>
        </w:rPr>
        <w:t>behaviour</w:t>
      </w:r>
      <w:proofErr w:type="spellEnd"/>
      <w:r w:rsidRPr="0062380C">
        <w:rPr>
          <w:rFonts w:cs="Arial"/>
          <w:sz w:val="28"/>
          <w:szCs w:val="28"/>
          <w:lang w:val="en-US"/>
        </w:rPr>
        <w:t xml:space="preserve"> you want to see and what you find unacceptable. Explain that you are going to ignore inappropriate </w:t>
      </w:r>
      <w:proofErr w:type="spellStart"/>
      <w:r w:rsidRPr="0062380C">
        <w:rPr>
          <w:rFonts w:cs="Arial"/>
          <w:sz w:val="28"/>
          <w:szCs w:val="28"/>
          <w:lang w:val="en-US"/>
        </w:rPr>
        <w:t>behaviour</w:t>
      </w:r>
      <w:proofErr w:type="spellEnd"/>
      <w:r w:rsidRPr="0062380C">
        <w:rPr>
          <w:rFonts w:cs="Arial"/>
          <w:sz w:val="28"/>
          <w:szCs w:val="28"/>
          <w:lang w:val="en-US"/>
        </w:rPr>
        <w:t xml:space="preserve"> </w:t>
      </w:r>
      <w:r w:rsidRPr="0062380C">
        <w:rPr>
          <w:rFonts w:cs="Arial"/>
          <w:sz w:val="28"/>
          <w:szCs w:val="28"/>
          <w:lang w:val="en-US"/>
        </w:rPr>
        <w:lastRenderedPageBreak/>
        <w:t xml:space="preserve">and give attention to appropriate </w:t>
      </w:r>
      <w:proofErr w:type="spellStart"/>
      <w:r w:rsidRPr="0062380C">
        <w:rPr>
          <w:rFonts w:cs="Arial"/>
          <w:sz w:val="28"/>
          <w:szCs w:val="28"/>
          <w:lang w:val="en-US"/>
        </w:rPr>
        <w:t>behaviour</w:t>
      </w:r>
      <w:proofErr w:type="spellEnd"/>
      <w:r w:rsidRPr="0062380C">
        <w:rPr>
          <w:rFonts w:cs="Arial"/>
          <w:sz w:val="28"/>
          <w:szCs w:val="28"/>
          <w:lang w:val="en-US"/>
        </w:rPr>
        <w:t xml:space="preserve">. </w:t>
      </w:r>
      <w:r w:rsidRPr="0062380C">
        <w:rPr>
          <w:rFonts w:cs="Arial"/>
          <w:i/>
          <w:iCs/>
          <w:color w:val="00B050"/>
          <w:sz w:val="28"/>
          <w:szCs w:val="28"/>
          <w:lang w:val="en-US"/>
        </w:rPr>
        <w:t>When you</w:t>
      </w:r>
      <w:r w:rsidRPr="0062380C">
        <w:rPr>
          <w:rFonts w:cs="Arial"/>
          <w:color w:val="00B050"/>
          <w:sz w:val="28"/>
          <w:szCs w:val="28"/>
          <w:lang w:val="en-US"/>
        </w:rPr>
        <w:t xml:space="preserve"> </w:t>
      </w:r>
      <w:r w:rsidRPr="0062380C">
        <w:rPr>
          <w:rFonts w:cs="Arial"/>
          <w:i/>
          <w:iCs/>
          <w:color w:val="00B050"/>
          <w:sz w:val="28"/>
          <w:szCs w:val="28"/>
          <w:lang w:val="en-US"/>
        </w:rPr>
        <w:t>shout, I will turn away and say nothing, but</w:t>
      </w:r>
      <w:r w:rsidRPr="0062380C">
        <w:rPr>
          <w:rFonts w:cs="Arial"/>
          <w:color w:val="00B050"/>
          <w:sz w:val="28"/>
          <w:szCs w:val="28"/>
          <w:lang w:val="en-US"/>
        </w:rPr>
        <w:t xml:space="preserve"> </w:t>
      </w:r>
      <w:r w:rsidRPr="0062380C">
        <w:rPr>
          <w:rFonts w:cs="Arial"/>
          <w:i/>
          <w:iCs/>
          <w:color w:val="00B050"/>
          <w:sz w:val="28"/>
          <w:szCs w:val="28"/>
          <w:lang w:val="en-US"/>
        </w:rPr>
        <w:t>when you ask me politely, I will listen to your request</w:t>
      </w:r>
      <w:r w:rsidRPr="0062380C">
        <w:rPr>
          <w:rFonts w:cs="Arial"/>
          <w:color w:val="00B050"/>
          <w:sz w:val="28"/>
          <w:szCs w:val="28"/>
          <w:lang w:val="en-US"/>
        </w:rPr>
        <w:t>.</w:t>
      </w:r>
      <w:r w:rsidRPr="0062380C">
        <w:rPr>
          <w:rFonts w:cs="Arial"/>
          <w:sz w:val="28"/>
          <w:szCs w:val="28"/>
          <w:lang w:val="en-US"/>
        </w:rPr>
        <w:t xml:space="preserve"> The idea is that you help your young person to learn that it is beneficial to behave in appropriate ways.</w:t>
      </w:r>
    </w:p>
    <w:p w:rsidR="002B470E" w:rsidRPr="0062380C" w:rsidRDefault="002B470E" w:rsidP="002B470E">
      <w:pPr>
        <w:autoSpaceDE w:val="0"/>
        <w:autoSpaceDN w:val="0"/>
        <w:adjustRightInd w:val="0"/>
        <w:spacing w:after="0" w:line="240" w:lineRule="auto"/>
        <w:rPr>
          <w:rFonts w:cs="Arial"/>
          <w:sz w:val="28"/>
          <w:szCs w:val="28"/>
          <w:lang w:val="en-US"/>
        </w:rPr>
      </w:pPr>
    </w:p>
    <w:p w:rsidR="002B470E" w:rsidRPr="0062380C" w:rsidRDefault="002B470E" w:rsidP="002B470E">
      <w:pPr>
        <w:autoSpaceDE w:val="0"/>
        <w:autoSpaceDN w:val="0"/>
        <w:adjustRightInd w:val="0"/>
        <w:spacing w:after="0" w:line="240" w:lineRule="auto"/>
        <w:rPr>
          <w:rFonts w:cs="Arial"/>
          <w:sz w:val="28"/>
          <w:szCs w:val="28"/>
          <w:lang w:val="en-US"/>
        </w:rPr>
      </w:pPr>
      <w:r w:rsidRPr="0062380C">
        <w:rPr>
          <w:rFonts w:cs="Arial"/>
          <w:b/>
          <w:i/>
          <w:iCs/>
          <w:color w:val="00B0F0"/>
          <w:sz w:val="28"/>
          <w:szCs w:val="28"/>
          <w:lang w:val="en-US"/>
        </w:rPr>
        <w:t>Be consistent:</w:t>
      </w:r>
      <w:r w:rsidRPr="0062380C">
        <w:rPr>
          <w:rFonts w:cs="Arial"/>
          <w:i/>
          <w:iCs/>
          <w:sz w:val="28"/>
          <w:szCs w:val="28"/>
          <w:lang w:val="en-US"/>
        </w:rPr>
        <w:t xml:space="preserve"> </w:t>
      </w:r>
      <w:r w:rsidRPr="0062380C">
        <w:rPr>
          <w:rFonts w:cs="Arial"/>
          <w:sz w:val="28"/>
          <w:szCs w:val="28"/>
          <w:lang w:val="en-US"/>
        </w:rPr>
        <w:t>If you are ignoring a young person when they backchat, make sure you stick to this each time it happens.</w:t>
      </w:r>
    </w:p>
    <w:p w:rsidR="002B470E" w:rsidRPr="0062380C" w:rsidRDefault="002B470E" w:rsidP="002B470E">
      <w:pPr>
        <w:autoSpaceDE w:val="0"/>
        <w:autoSpaceDN w:val="0"/>
        <w:adjustRightInd w:val="0"/>
        <w:spacing w:after="0" w:line="240" w:lineRule="auto"/>
        <w:rPr>
          <w:rFonts w:cs="Arial"/>
          <w:sz w:val="28"/>
          <w:szCs w:val="28"/>
          <w:lang w:val="en-US"/>
        </w:rPr>
      </w:pPr>
    </w:p>
    <w:p w:rsidR="002B470E" w:rsidRPr="0062380C" w:rsidRDefault="002B470E" w:rsidP="002B470E">
      <w:pPr>
        <w:autoSpaceDE w:val="0"/>
        <w:autoSpaceDN w:val="0"/>
        <w:adjustRightInd w:val="0"/>
        <w:spacing w:after="0" w:line="240" w:lineRule="auto"/>
        <w:rPr>
          <w:rFonts w:cs="Arial"/>
          <w:b/>
          <w:i/>
          <w:iCs/>
          <w:color w:val="7030A0"/>
          <w:sz w:val="28"/>
          <w:szCs w:val="28"/>
          <w:lang w:val="en-US"/>
        </w:rPr>
      </w:pPr>
      <w:r w:rsidRPr="0062380C">
        <w:rPr>
          <w:rFonts w:cs="Arial"/>
          <w:b/>
          <w:i/>
          <w:iCs/>
          <w:color w:val="7030A0"/>
          <w:sz w:val="28"/>
          <w:szCs w:val="28"/>
          <w:lang w:val="en-US"/>
        </w:rPr>
        <w:t xml:space="preserve">Always combine ignoring with attending and rewarding: </w:t>
      </w:r>
      <w:r w:rsidRPr="0062380C">
        <w:rPr>
          <w:rFonts w:cs="Arial"/>
          <w:b/>
          <w:color w:val="7030A0"/>
          <w:sz w:val="28"/>
          <w:szCs w:val="28"/>
          <w:lang w:val="en-US"/>
        </w:rPr>
        <w:t>Praise as soon as possible.</w:t>
      </w:r>
    </w:p>
    <w:p w:rsidR="002B470E" w:rsidRPr="0062380C" w:rsidRDefault="002B470E" w:rsidP="002B470E">
      <w:pPr>
        <w:autoSpaceDE w:val="0"/>
        <w:autoSpaceDN w:val="0"/>
        <w:adjustRightInd w:val="0"/>
        <w:spacing w:after="0" w:line="240" w:lineRule="auto"/>
        <w:rPr>
          <w:rFonts w:cs="Arial"/>
          <w:i/>
          <w:iCs/>
          <w:sz w:val="28"/>
          <w:szCs w:val="28"/>
          <w:lang w:val="en-US"/>
        </w:rPr>
      </w:pPr>
    </w:p>
    <w:p w:rsidR="002B470E" w:rsidRPr="0062380C" w:rsidRDefault="002B470E" w:rsidP="002B470E">
      <w:pPr>
        <w:autoSpaceDE w:val="0"/>
        <w:autoSpaceDN w:val="0"/>
        <w:adjustRightInd w:val="0"/>
        <w:spacing w:after="0" w:line="240" w:lineRule="auto"/>
        <w:rPr>
          <w:sz w:val="28"/>
          <w:szCs w:val="28"/>
          <w:lang w:val="en-US"/>
        </w:rPr>
      </w:pPr>
      <w:r w:rsidRPr="0062380C">
        <w:rPr>
          <w:b/>
          <w:i/>
          <w:iCs/>
          <w:sz w:val="28"/>
          <w:szCs w:val="28"/>
          <w:lang w:val="en-US"/>
        </w:rPr>
        <w:t>Check that others are ignoring</w:t>
      </w:r>
      <w:r w:rsidRPr="0062380C">
        <w:rPr>
          <w:i/>
          <w:iCs/>
          <w:sz w:val="28"/>
          <w:szCs w:val="28"/>
          <w:lang w:val="en-US"/>
        </w:rPr>
        <w:t xml:space="preserve">: </w:t>
      </w:r>
      <w:r w:rsidRPr="0062380C">
        <w:rPr>
          <w:sz w:val="28"/>
          <w:szCs w:val="28"/>
          <w:lang w:val="en-US"/>
        </w:rPr>
        <w:t xml:space="preserve">Make sure there is not some kind of pay-off from others in the household. </w:t>
      </w:r>
    </w:p>
    <w:p w:rsidR="002B470E" w:rsidRPr="0062380C" w:rsidRDefault="002B470E" w:rsidP="002B470E">
      <w:pPr>
        <w:autoSpaceDE w:val="0"/>
        <w:autoSpaceDN w:val="0"/>
        <w:adjustRightInd w:val="0"/>
        <w:spacing w:after="0" w:line="240" w:lineRule="auto"/>
        <w:rPr>
          <w:rFonts w:cs="Arial"/>
          <w:sz w:val="28"/>
          <w:szCs w:val="28"/>
          <w:lang w:val="en-US"/>
        </w:rPr>
      </w:pPr>
    </w:p>
    <w:p w:rsidR="002B470E" w:rsidRPr="0062380C" w:rsidRDefault="002B470E" w:rsidP="002B470E">
      <w:pPr>
        <w:autoSpaceDE w:val="0"/>
        <w:autoSpaceDN w:val="0"/>
        <w:adjustRightInd w:val="0"/>
        <w:spacing w:after="0" w:line="240" w:lineRule="auto"/>
        <w:rPr>
          <w:rFonts w:cs="Arial"/>
          <w:b/>
          <w:i/>
          <w:iCs/>
          <w:color w:val="FF0000"/>
          <w:sz w:val="28"/>
          <w:szCs w:val="28"/>
          <w:lang w:val="en-US"/>
        </w:rPr>
      </w:pPr>
      <w:r w:rsidRPr="0062380C">
        <w:rPr>
          <w:rFonts w:cs="Arial"/>
          <w:b/>
          <w:i/>
          <w:iCs/>
          <w:color w:val="FF0000"/>
          <w:sz w:val="28"/>
          <w:szCs w:val="28"/>
          <w:lang w:val="en-US"/>
        </w:rPr>
        <w:t xml:space="preserve">Avoid ignoring good </w:t>
      </w:r>
      <w:proofErr w:type="spellStart"/>
      <w:r w:rsidRPr="0062380C">
        <w:rPr>
          <w:rFonts w:cs="Arial"/>
          <w:b/>
          <w:i/>
          <w:iCs/>
          <w:color w:val="FF0000"/>
          <w:sz w:val="28"/>
          <w:szCs w:val="28"/>
          <w:lang w:val="en-US"/>
        </w:rPr>
        <w:t>behaviour</w:t>
      </w:r>
      <w:proofErr w:type="spellEnd"/>
      <w:r w:rsidRPr="0062380C">
        <w:rPr>
          <w:rFonts w:cs="Arial"/>
          <w:b/>
          <w:i/>
          <w:iCs/>
          <w:color w:val="FF0000"/>
          <w:sz w:val="28"/>
          <w:szCs w:val="28"/>
          <w:lang w:val="en-US"/>
        </w:rPr>
        <w:t xml:space="preserve">. </w:t>
      </w:r>
      <w:r w:rsidRPr="0062380C">
        <w:rPr>
          <w:rFonts w:cs="Arial"/>
          <w:b/>
          <w:i/>
          <w:iCs/>
          <w:sz w:val="28"/>
          <w:szCs w:val="28"/>
          <w:lang w:val="en-US"/>
        </w:rPr>
        <w:t xml:space="preserve"> </w:t>
      </w:r>
      <w:r w:rsidRPr="0062380C">
        <w:rPr>
          <w:rFonts w:cs="Arial"/>
          <w:b/>
          <w:iCs/>
          <w:sz w:val="28"/>
          <w:szCs w:val="28"/>
          <w:lang w:val="en-US"/>
        </w:rPr>
        <w:t xml:space="preserve"> </w:t>
      </w:r>
      <w:r w:rsidRPr="0062380C">
        <w:rPr>
          <w:rFonts w:cs="Arial"/>
          <w:iCs/>
          <w:sz w:val="24"/>
          <w:szCs w:val="24"/>
          <w:lang w:val="en-US"/>
        </w:rPr>
        <w:t>As soon as the undesirable behavior stops, notice and give positive attention or labelled praise to a desirable behavior.</w:t>
      </w:r>
    </w:p>
    <w:p w:rsidR="002B470E" w:rsidRPr="0062380C" w:rsidRDefault="002B470E" w:rsidP="002B470E">
      <w:pPr>
        <w:autoSpaceDE w:val="0"/>
        <w:autoSpaceDN w:val="0"/>
        <w:adjustRightInd w:val="0"/>
        <w:spacing w:after="0" w:line="240" w:lineRule="auto"/>
        <w:rPr>
          <w:rFonts w:cs="Arial"/>
          <w:i/>
          <w:iCs/>
          <w:sz w:val="28"/>
          <w:szCs w:val="28"/>
          <w:lang w:val="en-US"/>
        </w:rPr>
      </w:pPr>
    </w:p>
    <w:p w:rsidR="002B470E" w:rsidRPr="0062380C" w:rsidRDefault="002B470E" w:rsidP="002B470E">
      <w:pPr>
        <w:autoSpaceDE w:val="0"/>
        <w:autoSpaceDN w:val="0"/>
        <w:adjustRightInd w:val="0"/>
        <w:spacing w:after="0" w:line="240" w:lineRule="auto"/>
        <w:rPr>
          <w:rFonts w:cs="Arial"/>
          <w:sz w:val="28"/>
          <w:szCs w:val="28"/>
          <w:lang w:val="en-US"/>
        </w:rPr>
      </w:pPr>
      <w:r w:rsidRPr="0062380C">
        <w:rPr>
          <w:rFonts w:cs="Arial"/>
          <w:b/>
          <w:i/>
          <w:iCs/>
          <w:color w:val="FF0000"/>
          <w:sz w:val="28"/>
          <w:szCs w:val="28"/>
          <w:lang w:val="en-US"/>
        </w:rPr>
        <w:t>Avoid ignoring for long periods:</w:t>
      </w:r>
      <w:r w:rsidRPr="0062380C">
        <w:rPr>
          <w:rFonts w:cs="Arial"/>
          <w:i/>
          <w:iCs/>
          <w:sz w:val="28"/>
          <w:szCs w:val="28"/>
          <w:lang w:val="en-US"/>
        </w:rPr>
        <w:t xml:space="preserve"> </w:t>
      </w:r>
      <w:r w:rsidRPr="0062380C">
        <w:rPr>
          <w:rFonts w:cs="Arial"/>
          <w:sz w:val="28"/>
          <w:szCs w:val="28"/>
          <w:lang w:val="en-US"/>
        </w:rPr>
        <w:t xml:space="preserve">Ignoring should only be done for short periods of time – usually for seconds or minutes, while the behavior is occurring. Remember you are ignoring the behavior and not the young person.  Limit the number of </w:t>
      </w:r>
      <w:proofErr w:type="spellStart"/>
      <w:r w:rsidRPr="0062380C">
        <w:rPr>
          <w:rFonts w:cs="Arial"/>
          <w:sz w:val="28"/>
          <w:szCs w:val="28"/>
          <w:lang w:val="en-US"/>
        </w:rPr>
        <w:t>behaviours</w:t>
      </w:r>
      <w:proofErr w:type="spellEnd"/>
      <w:r w:rsidRPr="0062380C">
        <w:rPr>
          <w:rFonts w:cs="Arial"/>
          <w:sz w:val="28"/>
          <w:szCs w:val="28"/>
          <w:lang w:val="en-US"/>
        </w:rPr>
        <w:t xml:space="preserve"> you are going to ignore at one time.</w:t>
      </w:r>
    </w:p>
    <w:p w:rsidR="002B470E" w:rsidRPr="0062380C" w:rsidRDefault="002B470E" w:rsidP="002B470E">
      <w:pPr>
        <w:autoSpaceDE w:val="0"/>
        <w:autoSpaceDN w:val="0"/>
        <w:adjustRightInd w:val="0"/>
        <w:spacing w:after="0" w:line="240" w:lineRule="auto"/>
        <w:rPr>
          <w:rFonts w:cs="Arial"/>
          <w:sz w:val="28"/>
          <w:szCs w:val="28"/>
          <w:lang w:val="en-US"/>
        </w:rPr>
      </w:pPr>
    </w:p>
    <w:p w:rsidR="002B470E" w:rsidRPr="0062380C" w:rsidRDefault="002B470E" w:rsidP="002B470E">
      <w:pPr>
        <w:autoSpaceDE w:val="0"/>
        <w:autoSpaceDN w:val="0"/>
        <w:adjustRightInd w:val="0"/>
        <w:spacing w:after="0" w:line="240" w:lineRule="auto"/>
        <w:rPr>
          <w:rFonts w:cs="Arial"/>
          <w:i/>
          <w:sz w:val="28"/>
          <w:szCs w:val="28"/>
          <w:lang w:val="en-US"/>
        </w:rPr>
      </w:pPr>
      <w:r w:rsidRPr="0062380C">
        <w:rPr>
          <w:rFonts w:cs="Arial"/>
          <w:i/>
          <w:iCs/>
          <w:sz w:val="28"/>
          <w:szCs w:val="28"/>
          <w:lang w:val="en-US"/>
        </w:rPr>
        <w:t xml:space="preserve">Avoid ignoring a </w:t>
      </w:r>
      <w:proofErr w:type="spellStart"/>
      <w:r w:rsidRPr="0062380C">
        <w:rPr>
          <w:rFonts w:cs="Arial"/>
          <w:i/>
          <w:iCs/>
          <w:sz w:val="28"/>
          <w:szCs w:val="28"/>
          <w:lang w:val="en-US"/>
        </w:rPr>
        <w:t>behaviour</w:t>
      </w:r>
      <w:proofErr w:type="spellEnd"/>
      <w:r w:rsidRPr="0062380C">
        <w:rPr>
          <w:rFonts w:cs="Arial"/>
          <w:i/>
          <w:iCs/>
          <w:sz w:val="28"/>
          <w:szCs w:val="28"/>
          <w:lang w:val="en-US"/>
        </w:rPr>
        <w:t xml:space="preserve"> you find really upsetting: </w:t>
      </w:r>
      <w:r w:rsidRPr="0062380C">
        <w:rPr>
          <w:rFonts w:cs="Arial"/>
          <w:i/>
          <w:sz w:val="28"/>
          <w:szCs w:val="28"/>
          <w:lang w:val="en-US"/>
        </w:rPr>
        <w:t>You may end up exploding or being inconsistent.</w:t>
      </w:r>
    </w:p>
    <w:p w:rsidR="002B470E" w:rsidRPr="0062380C" w:rsidRDefault="002B470E" w:rsidP="002B470E">
      <w:pPr>
        <w:autoSpaceDE w:val="0"/>
        <w:autoSpaceDN w:val="0"/>
        <w:adjustRightInd w:val="0"/>
        <w:spacing w:after="0" w:line="240" w:lineRule="auto"/>
        <w:rPr>
          <w:rFonts w:cs="Arial"/>
          <w:i/>
          <w:iCs/>
          <w:color w:val="000000"/>
          <w:sz w:val="28"/>
          <w:szCs w:val="28"/>
          <w:u w:val="single"/>
          <w:lang w:val="en-US"/>
        </w:rPr>
      </w:pPr>
    </w:p>
    <w:p w:rsidR="002B470E" w:rsidRPr="0062380C" w:rsidRDefault="002B470E" w:rsidP="002B470E">
      <w:pPr>
        <w:autoSpaceDE w:val="0"/>
        <w:autoSpaceDN w:val="0"/>
        <w:adjustRightInd w:val="0"/>
        <w:spacing w:after="0" w:line="240" w:lineRule="auto"/>
        <w:rPr>
          <w:rFonts w:cs="Arial"/>
          <w:b/>
          <w:color w:val="000000"/>
          <w:sz w:val="28"/>
          <w:szCs w:val="28"/>
          <w:u w:val="single"/>
          <w:lang w:val="en-US"/>
        </w:rPr>
      </w:pPr>
      <w:r w:rsidRPr="0062380C">
        <w:rPr>
          <w:rFonts w:cs="Arial"/>
          <w:b/>
          <w:color w:val="000000"/>
          <w:sz w:val="28"/>
          <w:szCs w:val="28"/>
          <w:u w:val="single"/>
          <w:lang w:val="en-US"/>
        </w:rPr>
        <w:t>Advantages of ignoring</w:t>
      </w:r>
    </w:p>
    <w:p w:rsidR="002B470E" w:rsidRPr="0062380C" w:rsidRDefault="002B470E" w:rsidP="002B470E">
      <w:pPr>
        <w:autoSpaceDE w:val="0"/>
        <w:autoSpaceDN w:val="0"/>
        <w:adjustRightInd w:val="0"/>
        <w:spacing w:after="0" w:line="240" w:lineRule="auto"/>
        <w:rPr>
          <w:rFonts w:cs="Arial"/>
          <w:b/>
          <w:color w:val="7030A0"/>
          <w:sz w:val="28"/>
          <w:szCs w:val="28"/>
          <w:lang w:val="en-US"/>
        </w:rPr>
      </w:pPr>
    </w:p>
    <w:p w:rsidR="002B470E" w:rsidRPr="0062380C" w:rsidRDefault="002B470E" w:rsidP="002B470E">
      <w:pPr>
        <w:numPr>
          <w:ilvl w:val="0"/>
          <w:numId w:val="2"/>
        </w:numPr>
        <w:autoSpaceDE w:val="0"/>
        <w:autoSpaceDN w:val="0"/>
        <w:adjustRightInd w:val="0"/>
        <w:spacing w:after="0" w:line="240" w:lineRule="auto"/>
        <w:rPr>
          <w:rFonts w:cs="Arial"/>
          <w:sz w:val="24"/>
          <w:szCs w:val="28"/>
          <w:lang w:val="en-US"/>
        </w:rPr>
      </w:pPr>
      <w:r w:rsidRPr="0062380C">
        <w:rPr>
          <w:rFonts w:cs="Arial"/>
          <w:sz w:val="24"/>
          <w:szCs w:val="28"/>
          <w:lang w:val="en-US"/>
        </w:rPr>
        <w:t>There is no pay-off for inappropriate behavior.</w:t>
      </w:r>
    </w:p>
    <w:p w:rsidR="002B470E" w:rsidRPr="0062380C" w:rsidRDefault="002B470E" w:rsidP="002B470E">
      <w:pPr>
        <w:autoSpaceDE w:val="0"/>
        <w:autoSpaceDN w:val="0"/>
        <w:adjustRightInd w:val="0"/>
        <w:spacing w:after="0" w:line="240" w:lineRule="auto"/>
        <w:ind w:left="720"/>
        <w:rPr>
          <w:rFonts w:cs="Arial"/>
          <w:sz w:val="24"/>
          <w:szCs w:val="28"/>
          <w:lang w:val="en-US"/>
        </w:rPr>
      </w:pPr>
    </w:p>
    <w:p w:rsidR="002B470E" w:rsidRPr="0062380C" w:rsidRDefault="002B470E" w:rsidP="002B470E">
      <w:pPr>
        <w:numPr>
          <w:ilvl w:val="0"/>
          <w:numId w:val="3"/>
        </w:numPr>
        <w:autoSpaceDE w:val="0"/>
        <w:autoSpaceDN w:val="0"/>
        <w:adjustRightInd w:val="0"/>
        <w:spacing w:after="0" w:line="240" w:lineRule="auto"/>
        <w:jc w:val="center"/>
        <w:rPr>
          <w:rFonts w:cs="Arial"/>
          <w:b/>
          <w:color w:val="00B050"/>
          <w:sz w:val="24"/>
          <w:szCs w:val="28"/>
          <w:lang w:val="en-US"/>
        </w:rPr>
      </w:pPr>
      <w:r w:rsidRPr="0062380C">
        <w:rPr>
          <w:rFonts w:cs="Arial"/>
          <w:b/>
          <w:color w:val="00B050"/>
          <w:sz w:val="24"/>
          <w:szCs w:val="28"/>
          <w:lang w:val="en-US"/>
        </w:rPr>
        <w:t>It maintains a positive relationship between you and your young person.</w:t>
      </w:r>
    </w:p>
    <w:p w:rsidR="002B470E" w:rsidRPr="0062380C" w:rsidRDefault="002B470E" w:rsidP="002B470E">
      <w:pPr>
        <w:autoSpaceDE w:val="0"/>
        <w:autoSpaceDN w:val="0"/>
        <w:adjustRightInd w:val="0"/>
        <w:spacing w:after="0" w:line="240" w:lineRule="auto"/>
        <w:ind w:left="720"/>
        <w:rPr>
          <w:rFonts w:cs="Arial"/>
          <w:b/>
          <w:color w:val="00B050"/>
          <w:sz w:val="24"/>
          <w:szCs w:val="28"/>
          <w:lang w:val="en-US"/>
        </w:rPr>
      </w:pPr>
    </w:p>
    <w:p w:rsidR="002B470E" w:rsidRPr="0062380C" w:rsidRDefault="002B470E" w:rsidP="002B470E">
      <w:pPr>
        <w:autoSpaceDE w:val="0"/>
        <w:autoSpaceDN w:val="0"/>
        <w:adjustRightInd w:val="0"/>
        <w:spacing w:after="0" w:line="240" w:lineRule="auto"/>
        <w:rPr>
          <w:rFonts w:cs="Arial"/>
          <w:b/>
          <w:sz w:val="28"/>
          <w:szCs w:val="32"/>
          <w:lang w:val="en-US"/>
        </w:rPr>
        <w:sectPr w:rsidR="002B470E" w:rsidRPr="0062380C" w:rsidSect="001672CB">
          <w:headerReference w:type="default" r:id="rId11"/>
          <w:footerReference w:type="default" r:id="rId12"/>
          <w:pgSz w:w="12240" w:h="15840"/>
          <w:pgMar w:top="1134" w:right="1440" w:bottom="1440" w:left="1440" w:header="283" w:footer="0" w:gutter="0"/>
          <w:cols w:space="708"/>
          <w:docGrid w:linePitch="360"/>
        </w:sectPr>
      </w:pPr>
      <w:r w:rsidRPr="0062380C">
        <w:rPr>
          <w:rFonts w:cs="Arial"/>
          <w:b/>
          <w:sz w:val="28"/>
          <w:szCs w:val="32"/>
          <w:lang w:val="en-US"/>
        </w:rPr>
        <w:t xml:space="preserve">It avoids yelling, shouting, </w:t>
      </w:r>
      <w:proofErr w:type="spellStart"/>
      <w:r w:rsidRPr="0062380C">
        <w:rPr>
          <w:rFonts w:cs="Arial"/>
          <w:b/>
          <w:sz w:val="28"/>
          <w:szCs w:val="32"/>
          <w:lang w:val="en-US"/>
        </w:rPr>
        <w:t>criticising</w:t>
      </w:r>
      <w:proofErr w:type="spellEnd"/>
      <w:r w:rsidRPr="0062380C">
        <w:rPr>
          <w:rFonts w:cs="Arial"/>
          <w:b/>
          <w:sz w:val="28"/>
          <w:szCs w:val="32"/>
          <w:lang w:val="en-US"/>
        </w:rPr>
        <w:t>, etc.</w:t>
      </w:r>
    </w:p>
    <w:p w:rsidR="002B470E" w:rsidRPr="0062380C" w:rsidRDefault="002B470E" w:rsidP="002B470E">
      <w:pPr>
        <w:rPr>
          <w:b/>
          <w:color w:val="FF0000"/>
          <w:sz w:val="32"/>
          <w:szCs w:val="32"/>
          <w:u w:val="single"/>
        </w:rPr>
      </w:pPr>
      <w:r w:rsidRPr="0062380C">
        <w:rPr>
          <w:noProof/>
          <w:lang w:eastAsia="en-GB"/>
        </w:rPr>
        <w:lastRenderedPageBreak/>
        <mc:AlternateContent>
          <mc:Choice Requires="wps">
            <w:drawing>
              <wp:anchor distT="0" distB="0" distL="114300" distR="114300" simplePos="0" relativeHeight="251673600" behindDoc="0" locked="0" layoutInCell="1" allowOverlap="1" wp14:anchorId="13CCF6E0" wp14:editId="3927B210">
                <wp:simplePos x="0" y="0"/>
                <wp:positionH relativeFrom="column">
                  <wp:posOffset>4829175</wp:posOffset>
                </wp:positionH>
                <wp:positionV relativeFrom="paragraph">
                  <wp:posOffset>-169545</wp:posOffset>
                </wp:positionV>
                <wp:extent cx="1296035" cy="288290"/>
                <wp:effectExtent l="0" t="0" r="0" b="0"/>
                <wp:wrapNone/>
                <wp:docPr id="15" name="Flowchart: Alternate Proces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288290"/>
                        </a:xfrm>
                        <a:prstGeom prst="flowChartAlternateProcess">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0E" w:rsidRDefault="002B470E" w:rsidP="002B470E">
                            <w:pPr>
                              <w:jc w:val="center"/>
                              <w:rPr>
                                <w:rFonts w:ascii="Calibri" w:hAnsi="Calibri" w:cs="Arial"/>
                                <w:b/>
                                <w:color w:val="FFFFFF"/>
                                <w:sz w:val="24"/>
                                <w:szCs w:val="24"/>
                              </w:rPr>
                            </w:pPr>
                            <w:r>
                              <w:rPr>
                                <w:rFonts w:ascii="Calibri" w:hAnsi="Calibri" w:cs="Arial"/>
                                <w:b/>
                                <w:color w:val="FFFFFF"/>
                                <w:sz w:val="24"/>
                                <w:szCs w:val="24"/>
                              </w:rPr>
                              <w:t>Handout 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5" o:spid="_x0000_s1033" type="#_x0000_t176" style="position:absolute;margin-left:380.25pt;margin-top:-13.35pt;width:102.05pt;height:2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" fillcolor="#00b0f0" stroked="f">
                <v:textbox>
                  <w:txbxContent>
                    <w:p w:rsidR="002B470E" w:rsidRDefault="002B470E" w:rsidP="002B470E">
                      <w:pPr>
                        <w:jc w:val="center"/>
                        <w:rPr>
                          <w:rFonts w:ascii="Calibri" w:hAnsi="Calibri" w:cs="Arial"/>
                          <w:b/>
                          <w:color w:val="FFFFFF"/>
                          <w:sz w:val="24"/>
                          <w:szCs w:val="24"/>
                        </w:rPr>
                      </w:pPr>
                      <w:r>
                        <w:rPr>
                          <w:rFonts w:ascii="Calibri" w:hAnsi="Calibri" w:cs="Arial"/>
                          <w:b/>
                          <w:color w:val="FFFFFF"/>
                          <w:sz w:val="24"/>
                          <w:szCs w:val="24"/>
                        </w:rPr>
                        <w:t xml:space="preserve">Handout </w:t>
                      </w:r>
                      <w:r>
                        <w:rPr>
                          <w:rFonts w:ascii="Calibri" w:hAnsi="Calibri" w:cs="Arial"/>
                          <w:b/>
                          <w:color w:val="FFFFFF"/>
                          <w:sz w:val="24"/>
                          <w:szCs w:val="24"/>
                        </w:rPr>
                        <w:t>8.8</w:t>
                      </w:r>
                    </w:p>
                  </w:txbxContent>
                </v:textbox>
              </v:shape>
            </w:pict>
          </mc:Fallback>
        </mc:AlternateContent>
      </w:r>
      <w:r w:rsidRPr="0062380C">
        <w:rPr>
          <w:b/>
          <w:color w:val="FF0000"/>
          <w:sz w:val="32"/>
          <w:szCs w:val="32"/>
          <w:u w:val="single"/>
        </w:rPr>
        <w:t>Home Practice: I Messages</w:t>
      </w:r>
    </w:p>
    <w:p w:rsidR="002B470E" w:rsidRPr="0062380C" w:rsidRDefault="002B470E" w:rsidP="002B470E">
      <w:pPr>
        <w:autoSpaceDE w:val="0"/>
        <w:autoSpaceDN w:val="0"/>
        <w:adjustRightInd w:val="0"/>
        <w:spacing w:after="0" w:line="240" w:lineRule="auto"/>
        <w:rPr>
          <w:rFonts w:cs="Avenir-Book"/>
          <w:sz w:val="24"/>
          <w:szCs w:val="24"/>
          <w:lang w:val="en-US"/>
        </w:rPr>
      </w:pPr>
      <w:r w:rsidRPr="0062380C">
        <w:rPr>
          <w:rFonts w:cs="Avenir-Book"/>
          <w:sz w:val="24"/>
          <w:szCs w:val="24"/>
          <w:lang w:val="en-US"/>
        </w:rPr>
        <w:t>Think of at least one well-thought-</w:t>
      </w:r>
      <w:proofErr w:type="gramStart"/>
      <w:r w:rsidRPr="0062380C">
        <w:rPr>
          <w:rFonts w:cs="Avenir-Book"/>
          <w:sz w:val="24"/>
          <w:szCs w:val="24"/>
          <w:lang w:val="en-US"/>
        </w:rPr>
        <w:t>out  I</w:t>
      </w:r>
      <w:proofErr w:type="gramEnd"/>
      <w:r w:rsidRPr="0062380C">
        <w:rPr>
          <w:rFonts w:cs="Avenir-Book"/>
          <w:sz w:val="24"/>
          <w:szCs w:val="24"/>
          <w:lang w:val="en-US"/>
        </w:rPr>
        <w:t xml:space="preserve"> message during the week. You can use I messages with either adults or young people</w:t>
      </w:r>
    </w:p>
    <w:p w:rsidR="002B470E" w:rsidRPr="0062380C" w:rsidRDefault="002B470E" w:rsidP="002B470E">
      <w:pPr>
        <w:autoSpaceDE w:val="0"/>
        <w:autoSpaceDN w:val="0"/>
        <w:adjustRightInd w:val="0"/>
        <w:spacing w:after="0" w:line="240" w:lineRule="auto"/>
        <w:rPr>
          <w:rFonts w:cs="Avenir-Book"/>
          <w:sz w:val="24"/>
          <w:szCs w:val="24"/>
          <w:lang w:val="en-US"/>
        </w:rPr>
      </w:pPr>
    </w:p>
    <w:p w:rsidR="002B470E" w:rsidRPr="0062380C" w:rsidRDefault="002B470E" w:rsidP="002B470E">
      <w:pPr>
        <w:autoSpaceDE w:val="0"/>
        <w:autoSpaceDN w:val="0"/>
        <w:adjustRightInd w:val="0"/>
        <w:spacing w:after="0" w:line="240" w:lineRule="auto"/>
        <w:rPr>
          <w:rFonts w:cs="Avenir-Book"/>
          <w:sz w:val="24"/>
          <w:szCs w:val="24"/>
          <w:lang w:val="en-US"/>
        </w:rPr>
      </w:pPr>
      <w:r w:rsidRPr="0062380C">
        <w:rPr>
          <w:rFonts w:cs="Avenir-Book"/>
          <w:sz w:val="24"/>
          <w:szCs w:val="24"/>
          <w:lang w:val="en-US"/>
        </w:rPr>
        <w:t>Remember how to phrase it:</w:t>
      </w:r>
    </w:p>
    <w:p w:rsidR="002B470E" w:rsidRPr="0062380C" w:rsidRDefault="002B470E" w:rsidP="002B470E">
      <w:pPr>
        <w:autoSpaceDE w:val="0"/>
        <w:autoSpaceDN w:val="0"/>
        <w:adjustRightInd w:val="0"/>
        <w:spacing w:after="0" w:line="240" w:lineRule="auto"/>
        <w:rPr>
          <w:rFonts w:cs="Avenir-Book"/>
          <w:sz w:val="24"/>
          <w:szCs w:val="24"/>
          <w:lang w:val="en-US"/>
        </w:rPr>
      </w:pPr>
    </w:p>
    <w:p w:rsidR="002B470E" w:rsidRPr="0062380C" w:rsidRDefault="002B470E" w:rsidP="002B470E">
      <w:pPr>
        <w:rPr>
          <w:b/>
          <w:color w:val="FF0000"/>
          <w:sz w:val="28"/>
          <w:szCs w:val="28"/>
        </w:rPr>
      </w:pPr>
      <w:r w:rsidRPr="0062380C">
        <w:rPr>
          <w:rFonts w:cs="Avenir-Book"/>
          <w:sz w:val="24"/>
          <w:szCs w:val="24"/>
          <w:lang w:val="en-US"/>
        </w:rPr>
        <w:t>‘When you … I feel … because …I would like’</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4065"/>
        <w:gridCol w:w="4156"/>
      </w:tblGrid>
      <w:tr w:rsidR="002B470E" w:rsidRPr="0062380C" w:rsidTr="00047F4A">
        <w:tc>
          <w:tcPr>
            <w:tcW w:w="2093" w:type="dxa"/>
            <w:shd w:val="pct25" w:color="auto" w:fill="92D050"/>
          </w:tcPr>
          <w:p w:rsidR="002B470E" w:rsidRPr="0062380C" w:rsidRDefault="002B470E" w:rsidP="00047F4A">
            <w:pPr>
              <w:rPr>
                <w:rFonts w:cs="Arial"/>
                <w:sz w:val="24"/>
                <w:szCs w:val="24"/>
              </w:rPr>
            </w:pPr>
          </w:p>
          <w:p w:rsidR="002B470E" w:rsidRPr="0062380C" w:rsidRDefault="002B470E" w:rsidP="00047F4A">
            <w:pPr>
              <w:rPr>
                <w:rFonts w:cs="Arial"/>
                <w:b/>
                <w:sz w:val="24"/>
                <w:szCs w:val="24"/>
              </w:rPr>
            </w:pPr>
            <w:r w:rsidRPr="0062380C">
              <w:rPr>
                <w:rFonts w:cs="Arial"/>
                <w:b/>
                <w:sz w:val="24"/>
                <w:szCs w:val="24"/>
              </w:rPr>
              <w:t>Situation</w:t>
            </w:r>
          </w:p>
        </w:tc>
        <w:tc>
          <w:tcPr>
            <w:tcW w:w="4065" w:type="dxa"/>
          </w:tcPr>
          <w:p w:rsidR="002B470E" w:rsidRPr="0062380C" w:rsidRDefault="002B470E" w:rsidP="00047F4A">
            <w:pPr>
              <w:rPr>
                <w:rFonts w:cs="Arial"/>
                <w:sz w:val="24"/>
                <w:szCs w:val="24"/>
              </w:rPr>
            </w:pPr>
          </w:p>
          <w:p w:rsidR="002B470E" w:rsidRPr="0062380C" w:rsidRDefault="002B470E" w:rsidP="00047F4A">
            <w:pPr>
              <w:rPr>
                <w:rFonts w:cs="Arial"/>
                <w:b/>
                <w:color w:val="7030A0"/>
                <w:sz w:val="24"/>
                <w:szCs w:val="24"/>
              </w:rPr>
            </w:pPr>
            <w:r w:rsidRPr="0062380C">
              <w:rPr>
                <w:rFonts w:cs="Arial"/>
                <w:b/>
                <w:color w:val="7030A0"/>
                <w:sz w:val="24"/>
                <w:szCs w:val="24"/>
              </w:rPr>
              <w:t xml:space="preserve">                 I message:</w:t>
            </w:r>
          </w:p>
          <w:p w:rsidR="002B470E" w:rsidRPr="0062380C" w:rsidRDefault="002B470E" w:rsidP="00047F4A">
            <w:pPr>
              <w:jc w:val="center"/>
              <w:rPr>
                <w:rFonts w:cs="Arial"/>
                <w:sz w:val="24"/>
                <w:szCs w:val="24"/>
              </w:rPr>
            </w:pPr>
            <w:r w:rsidRPr="0062380C">
              <w:rPr>
                <w:rFonts w:cs="Arial"/>
                <w:b/>
                <w:sz w:val="24"/>
                <w:szCs w:val="24"/>
              </w:rPr>
              <w:t>what I said and did</w:t>
            </w:r>
          </w:p>
        </w:tc>
        <w:tc>
          <w:tcPr>
            <w:tcW w:w="4156" w:type="dxa"/>
          </w:tcPr>
          <w:p w:rsidR="002B470E" w:rsidRPr="0062380C" w:rsidRDefault="002B470E" w:rsidP="00047F4A">
            <w:pPr>
              <w:rPr>
                <w:rFonts w:cs="Arial"/>
                <w:sz w:val="24"/>
                <w:szCs w:val="24"/>
              </w:rPr>
            </w:pPr>
          </w:p>
          <w:p w:rsidR="002B470E" w:rsidRPr="0062380C" w:rsidRDefault="002B470E" w:rsidP="00047F4A">
            <w:pPr>
              <w:rPr>
                <w:rFonts w:cs="Arial"/>
                <w:b/>
                <w:sz w:val="24"/>
                <w:szCs w:val="24"/>
              </w:rPr>
            </w:pPr>
            <w:r w:rsidRPr="0062380C">
              <w:rPr>
                <w:rFonts w:cs="Arial"/>
                <w:b/>
                <w:sz w:val="24"/>
                <w:szCs w:val="24"/>
              </w:rPr>
              <w:t>Observation</w:t>
            </w:r>
          </w:p>
        </w:tc>
      </w:tr>
      <w:tr w:rsidR="002B470E" w:rsidRPr="0062380C" w:rsidTr="00047F4A">
        <w:tc>
          <w:tcPr>
            <w:tcW w:w="2093" w:type="dxa"/>
          </w:tcPr>
          <w:p w:rsidR="002B470E" w:rsidRPr="0062380C" w:rsidRDefault="002B470E" w:rsidP="00047F4A">
            <w:pPr>
              <w:rPr>
                <w:rFonts w:cs="Arial"/>
                <w:sz w:val="24"/>
                <w:szCs w:val="24"/>
              </w:rPr>
            </w:pPr>
          </w:p>
          <w:p w:rsidR="002B470E" w:rsidRPr="0062380C" w:rsidRDefault="002B470E" w:rsidP="00047F4A">
            <w:pPr>
              <w:rPr>
                <w:rFonts w:cs="Arial"/>
                <w:sz w:val="24"/>
                <w:szCs w:val="24"/>
              </w:rPr>
            </w:pPr>
          </w:p>
        </w:tc>
        <w:tc>
          <w:tcPr>
            <w:tcW w:w="4065" w:type="dxa"/>
          </w:tcPr>
          <w:p w:rsidR="002B470E" w:rsidRPr="0062380C" w:rsidRDefault="002B470E" w:rsidP="00047F4A">
            <w:pPr>
              <w:rPr>
                <w:rFonts w:cs="Arial"/>
                <w:sz w:val="24"/>
                <w:szCs w:val="24"/>
              </w:rPr>
            </w:pPr>
          </w:p>
        </w:tc>
        <w:tc>
          <w:tcPr>
            <w:tcW w:w="4156" w:type="dxa"/>
          </w:tcPr>
          <w:p w:rsidR="002B470E" w:rsidRPr="0062380C" w:rsidRDefault="002B470E" w:rsidP="00047F4A">
            <w:pPr>
              <w:rPr>
                <w:rFonts w:cs="Arial"/>
                <w:sz w:val="24"/>
                <w:szCs w:val="24"/>
              </w:rPr>
            </w:pPr>
          </w:p>
        </w:tc>
      </w:tr>
      <w:tr w:rsidR="002B470E" w:rsidRPr="0062380C" w:rsidTr="00047F4A">
        <w:tc>
          <w:tcPr>
            <w:tcW w:w="2093" w:type="dxa"/>
          </w:tcPr>
          <w:p w:rsidR="002B470E" w:rsidRPr="0062380C" w:rsidRDefault="002B470E" w:rsidP="00047F4A">
            <w:pPr>
              <w:rPr>
                <w:rFonts w:cs="Arial"/>
                <w:sz w:val="24"/>
                <w:szCs w:val="24"/>
              </w:rPr>
            </w:pPr>
          </w:p>
          <w:p w:rsidR="002B470E" w:rsidRPr="0062380C" w:rsidRDefault="002B470E" w:rsidP="00047F4A">
            <w:pPr>
              <w:rPr>
                <w:rFonts w:cs="Arial"/>
                <w:sz w:val="24"/>
                <w:szCs w:val="24"/>
              </w:rPr>
            </w:pPr>
          </w:p>
        </w:tc>
        <w:tc>
          <w:tcPr>
            <w:tcW w:w="4065" w:type="dxa"/>
          </w:tcPr>
          <w:p w:rsidR="002B470E" w:rsidRPr="0062380C" w:rsidRDefault="002B470E" w:rsidP="00047F4A">
            <w:pPr>
              <w:rPr>
                <w:rFonts w:cs="Arial"/>
                <w:sz w:val="24"/>
                <w:szCs w:val="24"/>
              </w:rPr>
            </w:pPr>
          </w:p>
        </w:tc>
        <w:tc>
          <w:tcPr>
            <w:tcW w:w="4156" w:type="dxa"/>
          </w:tcPr>
          <w:p w:rsidR="002B470E" w:rsidRPr="0062380C" w:rsidRDefault="002B470E" w:rsidP="00047F4A">
            <w:pPr>
              <w:rPr>
                <w:rFonts w:cs="Arial"/>
                <w:sz w:val="24"/>
                <w:szCs w:val="24"/>
              </w:rPr>
            </w:pPr>
          </w:p>
        </w:tc>
      </w:tr>
      <w:tr w:rsidR="002B470E" w:rsidRPr="0062380C" w:rsidTr="00047F4A">
        <w:tc>
          <w:tcPr>
            <w:tcW w:w="2093" w:type="dxa"/>
          </w:tcPr>
          <w:p w:rsidR="002B470E" w:rsidRPr="0062380C" w:rsidRDefault="002B470E" w:rsidP="00047F4A">
            <w:pPr>
              <w:rPr>
                <w:rFonts w:cs="Arial"/>
                <w:sz w:val="24"/>
                <w:szCs w:val="24"/>
              </w:rPr>
            </w:pPr>
          </w:p>
          <w:p w:rsidR="002B470E" w:rsidRPr="0062380C" w:rsidRDefault="002B470E" w:rsidP="00047F4A">
            <w:pPr>
              <w:rPr>
                <w:rFonts w:cs="Arial"/>
                <w:sz w:val="24"/>
                <w:szCs w:val="24"/>
              </w:rPr>
            </w:pPr>
          </w:p>
        </w:tc>
        <w:tc>
          <w:tcPr>
            <w:tcW w:w="4065" w:type="dxa"/>
          </w:tcPr>
          <w:p w:rsidR="002B470E" w:rsidRPr="0062380C" w:rsidRDefault="002B470E" w:rsidP="00047F4A">
            <w:pPr>
              <w:rPr>
                <w:rFonts w:cs="Arial"/>
                <w:sz w:val="24"/>
                <w:szCs w:val="24"/>
              </w:rPr>
            </w:pPr>
          </w:p>
        </w:tc>
        <w:tc>
          <w:tcPr>
            <w:tcW w:w="4156" w:type="dxa"/>
          </w:tcPr>
          <w:p w:rsidR="002B470E" w:rsidRPr="0062380C" w:rsidRDefault="002B470E" w:rsidP="00047F4A">
            <w:pPr>
              <w:rPr>
                <w:rFonts w:cs="Arial"/>
                <w:sz w:val="24"/>
                <w:szCs w:val="24"/>
              </w:rPr>
            </w:pPr>
          </w:p>
        </w:tc>
      </w:tr>
      <w:tr w:rsidR="002B470E" w:rsidRPr="0062380C" w:rsidTr="00047F4A">
        <w:tc>
          <w:tcPr>
            <w:tcW w:w="2093" w:type="dxa"/>
          </w:tcPr>
          <w:p w:rsidR="002B470E" w:rsidRPr="0062380C" w:rsidRDefault="002B470E" w:rsidP="00047F4A">
            <w:pPr>
              <w:rPr>
                <w:rFonts w:cs="Arial"/>
                <w:sz w:val="24"/>
                <w:szCs w:val="24"/>
              </w:rPr>
            </w:pPr>
          </w:p>
          <w:p w:rsidR="002B470E" w:rsidRPr="0062380C" w:rsidRDefault="002B470E" w:rsidP="00047F4A">
            <w:pPr>
              <w:rPr>
                <w:rFonts w:cs="Arial"/>
                <w:sz w:val="24"/>
                <w:szCs w:val="24"/>
              </w:rPr>
            </w:pPr>
          </w:p>
        </w:tc>
        <w:tc>
          <w:tcPr>
            <w:tcW w:w="4065" w:type="dxa"/>
          </w:tcPr>
          <w:p w:rsidR="002B470E" w:rsidRPr="0062380C" w:rsidRDefault="002B470E" w:rsidP="00047F4A">
            <w:pPr>
              <w:rPr>
                <w:rFonts w:cs="Arial"/>
                <w:sz w:val="24"/>
                <w:szCs w:val="24"/>
              </w:rPr>
            </w:pPr>
          </w:p>
        </w:tc>
        <w:tc>
          <w:tcPr>
            <w:tcW w:w="4156" w:type="dxa"/>
          </w:tcPr>
          <w:p w:rsidR="002B470E" w:rsidRPr="0062380C" w:rsidRDefault="002B470E" w:rsidP="00047F4A">
            <w:pPr>
              <w:rPr>
                <w:rFonts w:cs="Arial"/>
                <w:sz w:val="24"/>
                <w:szCs w:val="24"/>
              </w:rPr>
            </w:pPr>
          </w:p>
        </w:tc>
      </w:tr>
      <w:tr w:rsidR="002B470E" w:rsidRPr="0062380C" w:rsidTr="00047F4A">
        <w:tc>
          <w:tcPr>
            <w:tcW w:w="2093" w:type="dxa"/>
          </w:tcPr>
          <w:p w:rsidR="002B470E" w:rsidRPr="0062380C" w:rsidRDefault="002B470E" w:rsidP="00047F4A">
            <w:pPr>
              <w:rPr>
                <w:rFonts w:cs="Arial"/>
                <w:sz w:val="24"/>
                <w:szCs w:val="24"/>
              </w:rPr>
            </w:pPr>
          </w:p>
          <w:p w:rsidR="002B470E" w:rsidRPr="0062380C" w:rsidRDefault="002B470E" w:rsidP="00047F4A">
            <w:pPr>
              <w:rPr>
                <w:rFonts w:cs="Arial"/>
                <w:sz w:val="24"/>
                <w:szCs w:val="24"/>
              </w:rPr>
            </w:pPr>
          </w:p>
        </w:tc>
        <w:tc>
          <w:tcPr>
            <w:tcW w:w="4065" w:type="dxa"/>
          </w:tcPr>
          <w:p w:rsidR="002B470E" w:rsidRPr="0062380C" w:rsidRDefault="002B470E" w:rsidP="00047F4A">
            <w:pPr>
              <w:rPr>
                <w:rFonts w:cs="Arial"/>
                <w:sz w:val="24"/>
                <w:szCs w:val="24"/>
              </w:rPr>
            </w:pPr>
          </w:p>
        </w:tc>
        <w:tc>
          <w:tcPr>
            <w:tcW w:w="4156" w:type="dxa"/>
          </w:tcPr>
          <w:p w:rsidR="002B470E" w:rsidRPr="0062380C" w:rsidRDefault="002B470E" w:rsidP="00047F4A">
            <w:pPr>
              <w:rPr>
                <w:rFonts w:cs="Arial"/>
                <w:sz w:val="24"/>
                <w:szCs w:val="24"/>
              </w:rPr>
            </w:pPr>
          </w:p>
        </w:tc>
      </w:tr>
      <w:tr w:rsidR="002B470E" w:rsidRPr="0062380C" w:rsidTr="00047F4A">
        <w:tc>
          <w:tcPr>
            <w:tcW w:w="2093" w:type="dxa"/>
          </w:tcPr>
          <w:p w:rsidR="002B470E" w:rsidRPr="0062380C" w:rsidRDefault="002B470E" w:rsidP="00047F4A">
            <w:pPr>
              <w:rPr>
                <w:rFonts w:cs="Arial"/>
                <w:sz w:val="24"/>
                <w:szCs w:val="24"/>
              </w:rPr>
            </w:pPr>
          </w:p>
          <w:p w:rsidR="002B470E" w:rsidRPr="0062380C" w:rsidRDefault="002B470E" w:rsidP="00047F4A">
            <w:pPr>
              <w:rPr>
                <w:rFonts w:cs="Arial"/>
                <w:sz w:val="24"/>
                <w:szCs w:val="24"/>
              </w:rPr>
            </w:pPr>
          </w:p>
        </w:tc>
        <w:tc>
          <w:tcPr>
            <w:tcW w:w="4065" w:type="dxa"/>
          </w:tcPr>
          <w:p w:rsidR="002B470E" w:rsidRPr="0062380C" w:rsidRDefault="002B470E" w:rsidP="00047F4A">
            <w:pPr>
              <w:rPr>
                <w:rFonts w:cs="Arial"/>
                <w:sz w:val="24"/>
                <w:szCs w:val="24"/>
              </w:rPr>
            </w:pPr>
          </w:p>
        </w:tc>
        <w:tc>
          <w:tcPr>
            <w:tcW w:w="4156" w:type="dxa"/>
          </w:tcPr>
          <w:p w:rsidR="002B470E" w:rsidRPr="0062380C" w:rsidRDefault="002B470E" w:rsidP="00047F4A">
            <w:pPr>
              <w:rPr>
                <w:rFonts w:cs="Arial"/>
                <w:sz w:val="24"/>
                <w:szCs w:val="24"/>
              </w:rPr>
            </w:pPr>
          </w:p>
        </w:tc>
      </w:tr>
      <w:tr w:rsidR="002B470E" w:rsidRPr="0062380C" w:rsidTr="00047F4A">
        <w:tc>
          <w:tcPr>
            <w:tcW w:w="2093" w:type="dxa"/>
          </w:tcPr>
          <w:p w:rsidR="002B470E" w:rsidRPr="0062380C" w:rsidRDefault="002B470E" w:rsidP="00047F4A">
            <w:pPr>
              <w:rPr>
                <w:rFonts w:cs="Arial"/>
                <w:sz w:val="24"/>
                <w:szCs w:val="24"/>
              </w:rPr>
            </w:pPr>
          </w:p>
          <w:p w:rsidR="002B470E" w:rsidRPr="0062380C" w:rsidRDefault="002B470E" w:rsidP="00047F4A">
            <w:pPr>
              <w:rPr>
                <w:rFonts w:cs="Arial"/>
                <w:sz w:val="24"/>
                <w:szCs w:val="24"/>
              </w:rPr>
            </w:pPr>
          </w:p>
        </w:tc>
        <w:tc>
          <w:tcPr>
            <w:tcW w:w="4065" w:type="dxa"/>
          </w:tcPr>
          <w:p w:rsidR="002B470E" w:rsidRPr="0062380C" w:rsidRDefault="002B470E" w:rsidP="00047F4A">
            <w:pPr>
              <w:rPr>
                <w:rFonts w:cs="Arial"/>
                <w:sz w:val="24"/>
                <w:szCs w:val="24"/>
              </w:rPr>
            </w:pPr>
          </w:p>
        </w:tc>
        <w:tc>
          <w:tcPr>
            <w:tcW w:w="4156" w:type="dxa"/>
          </w:tcPr>
          <w:p w:rsidR="002B470E" w:rsidRPr="0062380C" w:rsidRDefault="002B470E" w:rsidP="00047F4A">
            <w:pPr>
              <w:rPr>
                <w:rFonts w:cs="Arial"/>
                <w:sz w:val="24"/>
                <w:szCs w:val="24"/>
              </w:rPr>
            </w:pPr>
          </w:p>
        </w:tc>
      </w:tr>
    </w:tbl>
    <w:p w:rsidR="002B470E" w:rsidRPr="0062380C" w:rsidRDefault="002B470E" w:rsidP="002B470E">
      <w:pPr>
        <w:sectPr w:rsidR="002B470E" w:rsidRPr="0062380C" w:rsidSect="001672CB">
          <w:pgSz w:w="12240" w:h="15840"/>
          <w:pgMar w:top="1134" w:right="1440" w:bottom="1440" w:left="1440" w:header="283" w:footer="0" w:gutter="0"/>
          <w:cols w:space="708"/>
          <w:docGrid w:linePitch="360"/>
        </w:sectPr>
      </w:pPr>
    </w:p>
    <w:p w:rsidR="002B470E" w:rsidRPr="0062380C" w:rsidRDefault="002B470E" w:rsidP="002B470E">
      <w:pPr>
        <w:rPr>
          <w:sz w:val="18"/>
          <w:szCs w:val="18"/>
        </w:rPr>
      </w:pPr>
      <w:r w:rsidRPr="0062380C">
        <w:rPr>
          <w:sz w:val="18"/>
          <w:szCs w:val="18"/>
        </w:rPr>
        <w:lastRenderedPageBreak/>
        <w:t>Handout 8.9</w:t>
      </w:r>
    </w:p>
    <w:p w:rsidR="002B470E" w:rsidRPr="0062380C" w:rsidRDefault="002B470E" w:rsidP="002B470E">
      <w:pPr>
        <w:rPr>
          <w:b/>
          <w:color w:val="FF0000"/>
          <w:sz w:val="32"/>
          <w:szCs w:val="32"/>
          <w:u w:val="single"/>
        </w:rPr>
      </w:pPr>
      <w:r w:rsidRPr="0062380C">
        <w:rPr>
          <w:b/>
          <w:color w:val="FF0000"/>
          <w:sz w:val="32"/>
          <w:szCs w:val="32"/>
          <w:u w:val="single"/>
        </w:rPr>
        <w:t>Home Practice: Giving Calm, Clear Instructions</w:t>
      </w:r>
      <w:r w:rsidRPr="0062380C">
        <w:rPr>
          <w:noProof/>
          <w:lang w:eastAsia="en-GB"/>
        </w:rPr>
        <mc:AlternateContent>
          <mc:Choice Requires="wps">
            <w:drawing>
              <wp:anchor distT="0" distB="0" distL="114300" distR="114300" simplePos="0" relativeHeight="251675648" behindDoc="0" locked="0" layoutInCell="1" allowOverlap="1" wp14:anchorId="42E6DC9D" wp14:editId="2DAA53D8">
                <wp:simplePos x="0" y="0"/>
                <wp:positionH relativeFrom="column">
                  <wp:posOffset>4981575</wp:posOffset>
                </wp:positionH>
                <wp:positionV relativeFrom="paragraph">
                  <wp:posOffset>-295910</wp:posOffset>
                </wp:positionV>
                <wp:extent cx="1296035" cy="288290"/>
                <wp:effectExtent l="0" t="0" r="0" b="0"/>
                <wp:wrapNone/>
                <wp:docPr id="16" name="Flowchart: Alternate Proces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288290"/>
                        </a:xfrm>
                        <a:prstGeom prst="flowChartAlternateProcess">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0E" w:rsidRDefault="002B470E" w:rsidP="002B470E">
                            <w:pPr>
                              <w:jc w:val="center"/>
                              <w:rPr>
                                <w:rFonts w:ascii="Calibri" w:hAnsi="Calibri" w:cs="Arial"/>
                                <w:b/>
                                <w:color w:val="FFFFFF"/>
                                <w:sz w:val="24"/>
                                <w:szCs w:val="24"/>
                              </w:rPr>
                            </w:pPr>
                            <w:r>
                              <w:rPr>
                                <w:rFonts w:ascii="Calibri" w:hAnsi="Calibri" w:cs="Arial"/>
                                <w:b/>
                                <w:color w:val="FFFFFF"/>
                                <w:sz w:val="24"/>
                                <w:szCs w:val="24"/>
                              </w:rPr>
                              <w:t>Handout 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6" o:spid="_x0000_s1034" type="#_x0000_t176" style="position:absolute;margin-left:392.25pt;margin-top:-23.3pt;width:102.05pt;height:2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" fillcolor="#00b0f0" stroked="f">
                <v:textbox>
                  <w:txbxContent>
                    <w:p w:rsidR="002B470E" w:rsidRDefault="002B470E" w:rsidP="002B470E">
                      <w:pPr>
                        <w:jc w:val="center"/>
                        <w:rPr>
                          <w:rFonts w:ascii="Calibri" w:hAnsi="Calibri" w:cs="Arial"/>
                          <w:b/>
                          <w:color w:val="FFFFFF"/>
                          <w:sz w:val="24"/>
                          <w:szCs w:val="24"/>
                        </w:rPr>
                      </w:pPr>
                      <w:r>
                        <w:rPr>
                          <w:rFonts w:ascii="Calibri" w:hAnsi="Calibri" w:cs="Arial"/>
                          <w:b/>
                          <w:color w:val="FFFFFF"/>
                          <w:sz w:val="24"/>
                          <w:szCs w:val="24"/>
                        </w:rPr>
                        <w:t xml:space="preserve">Handout </w:t>
                      </w:r>
                      <w:r>
                        <w:rPr>
                          <w:rFonts w:ascii="Calibri" w:hAnsi="Calibri" w:cs="Arial"/>
                          <w:b/>
                          <w:color w:val="FFFFFF"/>
                          <w:sz w:val="24"/>
                          <w:szCs w:val="24"/>
                        </w:rPr>
                        <w:t>8.9</w:t>
                      </w:r>
                    </w:p>
                  </w:txbxContent>
                </v:textbox>
              </v:shape>
            </w:pict>
          </mc:Fallback>
        </mc:AlternateContent>
      </w:r>
    </w:p>
    <w:p w:rsidR="002B470E" w:rsidRPr="0062380C" w:rsidRDefault="002B470E" w:rsidP="002B470E">
      <w:pPr>
        <w:rPr>
          <w:rFonts w:cs="Arial"/>
          <w:b/>
          <w:sz w:val="24"/>
          <w:szCs w:val="24"/>
        </w:rPr>
      </w:pPr>
      <w:r w:rsidRPr="0062380C">
        <w:rPr>
          <w:rFonts w:cs="Arial"/>
          <w:b/>
          <w:sz w:val="24"/>
          <w:szCs w:val="24"/>
        </w:rPr>
        <w:t>The behaviour I want to focus on this week is:</w:t>
      </w:r>
    </w:p>
    <w:p w:rsidR="002B470E" w:rsidRPr="0062380C" w:rsidRDefault="002B470E" w:rsidP="002B470E">
      <w:pPr>
        <w:rPr>
          <w:rFonts w:cs="Arial"/>
          <w:sz w:val="24"/>
          <w:szCs w:val="24"/>
        </w:rPr>
      </w:pPr>
      <w:r w:rsidRPr="0062380C">
        <w:rPr>
          <w:rFonts w:cs="Arial"/>
          <w:b/>
          <w:sz w:val="24"/>
          <w:szCs w:val="24"/>
        </w:rPr>
        <w:t xml:space="preserve"> </w:t>
      </w:r>
      <w:r w:rsidRPr="0062380C">
        <w:rPr>
          <w:rFonts w:cs="Arial"/>
          <w:sz w:val="24"/>
          <w:szCs w:val="24"/>
        </w:rPr>
        <w:t>_____________________________________________________________</w:t>
      </w:r>
    </w:p>
    <w:p w:rsidR="002B470E" w:rsidRPr="0062380C" w:rsidRDefault="002B470E" w:rsidP="002B470E">
      <w:pPr>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4065"/>
        <w:gridCol w:w="3418"/>
      </w:tblGrid>
      <w:tr w:rsidR="002B470E" w:rsidRPr="0062380C" w:rsidTr="00047F4A">
        <w:tc>
          <w:tcPr>
            <w:tcW w:w="2093" w:type="dxa"/>
            <w:shd w:val="pct25" w:color="auto" w:fill="92D050"/>
          </w:tcPr>
          <w:p w:rsidR="002B470E" w:rsidRPr="0062380C" w:rsidRDefault="002B470E" w:rsidP="00047F4A">
            <w:pPr>
              <w:rPr>
                <w:rFonts w:cs="Arial"/>
                <w:sz w:val="24"/>
                <w:szCs w:val="24"/>
              </w:rPr>
            </w:pPr>
          </w:p>
          <w:p w:rsidR="002B470E" w:rsidRPr="0062380C" w:rsidRDefault="002B470E" w:rsidP="00047F4A">
            <w:pPr>
              <w:rPr>
                <w:rFonts w:cs="Arial"/>
                <w:b/>
                <w:sz w:val="24"/>
                <w:szCs w:val="24"/>
              </w:rPr>
            </w:pPr>
            <w:r w:rsidRPr="0062380C">
              <w:rPr>
                <w:rFonts w:cs="Arial"/>
                <w:b/>
                <w:sz w:val="24"/>
                <w:szCs w:val="24"/>
              </w:rPr>
              <w:t>Day of the week</w:t>
            </w:r>
          </w:p>
        </w:tc>
        <w:tc>
          <w:tcPr>
            <w:tcW w:w="4065" w:type="dxa"/>
          </w:tcPr>
          <w:p w:rsidR="002B470E" w:rsidRPr="0062380C" w:rsidRDefault="002B470E" w:rsidP="00047F4A">
            <w:pPr>
              <w:rPr>
                <w:rFonts w:cs="Arial"/>
                <w:b/>
                <w:sz w:val="24"/>
                <w:szCs w:val="24"/>
              </w:rPr>
            </w:pPr>
          </w:p>
          <w:p w:rsidR="002B470E" w:rsidRPr="0062380C" w:rsidRDefault="002B470E" w:rsidP="00047F4A">
            <w:pPr>
              <w:rPr>
                <w:rFonts w:cs="Arial"/>
                <w:b/>
                <w:sz w:val="24"/>
                <w:szCs w:val="24"/>
              </w:rPr>
            </w:pPr>
            <w:r w:rsidRPr="0062380C">
              <w:rPr>
                <w:rFonts w:cs="Arial"/>
                <w:b/>
                <w:sz w:val="24"/>
                <w:szCs w:val="24"/>
              </w:rPr>
              <w:t>What I did (instruction given)</w:t>
            </w:r>
          </w:p>
        </w:tc>
        <w:tc>
          <w:tcPr>
            <w:tcW w:w="3418" w:type="dxa"/>
          </w:tcPr>
          <w:p w:rsidR="002B470E" w:rsidRPr="0062380C" w:rsidRDefault="002B470E" w:rsidP="00047F4A">
            <w:pPr>
              <w:rPr>
                <w:rFonts w:cs="Arial"/>
                <w:b/>
                <w:sz w:val="24"/>
                <w:szCs w:val="24"/>
              </w:rPr>
            </w:pPr>
          </w:p>
          <w:p w:rsidR="002B470E" w:rsidRPr="0062380C" w:rsidRDefault="002B470E" w:rsidP="00047F4A">
            <w:pPr>
              <w:rPr>
                <w:rFonts w:cs="Arial"/>
                <w:b/>
                <w:sz w:val="24"/>
                <w:szCs w:val="24"/>
              </w:rPr>
            </w:pPr>
            <w:r w:rsidRPr="0062380C">
              <w:rPr>
                <w:rFonts w:cs="Arial"/>
                <w:b/>
                <w:sz w:val="24"/>
                <w:szCs w:val="24"/>
              </w:rPr>
              <w:t>Outcome</w:t>
            </w:r>
          </w:p>
        </w:tc>
      </w:tr>
      <w:tr w:rsidR="002B470E" w:rsidRPr="0062380C" w:rsidTr="00047F4A">
        <w:tc>
          <w:tcPr>
            <w:tcW w:w="2093" w:type="dxa"/>
          </w:tcPr>
          <w:p w:rsidR="002B470E" w:rsidRPr="0062380C" w:rsidRDefault="002B470E" w:rsidP="00047F4A">
            <w:pPr>
              <w:rPr>
                <w:rFonts w:cs="Arial"/>
                <w:sz w:val="24"/>
                <w:szCs w:val="24"/>
              </w:rPr>
            </w:pPr>
          </w:p>
          <w:p w:rsidR="002B470E" w:rsidRPr="0062380C" w:rsidRDefault="002B470E" w:rsidP="00047F4A">
            <w:pPr>
              <w:rPr>
                <w:rFonts w:cs="Arial"/>
                <w:sz w:val="24"/>
                <w:szCs w:val="24"/>
              </w:rPr>
            </w:pPr>
          </w:p>
        </w:tc>
        <w:tc>
          <w:tcPr>
            <w:tcW w:w="4065" w:type="dxa"/>
          </w:tcPr>
          <w:p w:rsidR="002B470E" w:rsidRPr="0062380C" w:rsidRDefault="002B470E" w:rsidP="00047F4A">
            <w:pPr>
              <w:rPr>
                <w:rFonts w:cs="Arial"/>
                <w:sz w:val="24"/>
                <w:szCs w:val="24"/>
              </w:rPr>
            </w:pPr>
          </w:p>
        </w:tc>
        <w:tc>
          <w:tcPr>
            <w:tcW w:w="3418" w:type="dxa"/>
          </w:tcPr>
          <w:p w:rsidR="002B470E" w:rsidRPr="0062380C" w:rsidRDefault="002B470E" w:rsidP="00047F4A">
            <w:pPr>
              <w:rPr>
                <w:rFonts w:cs="Arial"/>
                <w:sz w:val="24"/>
                <w:szCs w:val="24"/>
              </w:rPr>
            </w:pPr>
          </w:p>
        </w:tc>
      </w:tr>
      <w:tr w:rsidR="002B470E" w:rsidRPr="0062380C" w:rsidTr="00047F4A">
        <w:tc>
          <w:tcPr>
            <w:tcW w:w="2093" w:type="dxa"/>
          </w:tcPr>
          <w:p w:rsidR="002B470E" w:rsidRPr="0062380C" w:rsidRDefault="002B470E" w:rsidP="00047F4A">
            <w:pPr>
              <w:rPr>
                <w:rFonts w:cs="Arial"/>
                <w:sz w:val="24"/>
                <w:szCs w:val="24"/>
              </w:rPr>
            </w:pPr>
          </w:p>
          <w:p w:rsidR="002B470E" w:rsidRPr="0062380C" w:rsidRDefault="002B470E" w:rsidP="00047F4A">
            <w:pPr>
              <w:rPr>
                <w:rFonts w:cs="Arial"/>
                <w:sz w:val="24"/>
                <w:szCs w:val="24"/>
              </w:rPr>
            </w:pPr>
          </w:p>
        </w:tc>
        <w:tc>
          <w:tcPr>
            <w:tcW w:w="4065" w:type="dxa"/>
          </w:tcPr>
          <w:p w:rsidR="002B470E" w:rsidRPr="0062380C" w:rsidRDefault="002B470E" w:rsidP="00047F4A">
            <w:pPr>
              <w:rPr>
                <w:rFonts w:cs="Arial"/>
                <w:sz w:val="24"/>
                <w:szCs w:val="24"/>
              </w:rPr>
            </w:pPr>
          </w:p>
        </w:tc>
        <w:tc>
          <w:tcPr>
            <w:tcW w:w="3418" w:type="dxa"/>
          </w:tcPr>
          <w:p w:rsidR="002B470E" w:rsidRPr="0062380C" w:rsidRDefault="002B470E" w:rsidP="00047F4A">
            <w:pPr>
              <w:rPr>
                <w:rFonts w:cs="Arial"/>
                <w:sz w:val="24"/>
                <w:szCs w:val="24"/>
              </w:rPr>
            </w:pPr>
          </w:p>
        </w:tc>
      </w:tr>
      <w:tr w:rsidR="002B470E" w:rsidRPr="0062380C" w:rsidTr="00047F4A">
        <w:tc>
          <w:tcPr>
            <w:tcW w:w="2093" w:type="dxa"/>
          </w:tcPr>
          <w:p w:rsidR="002B470E" w:rsidRPr="0062380C" w:rsidRDefault="002B470E" w:rsidP="00047F4A">
            <w:pPr>
              <w:rPr>
                <w:rFonts w:cs="Arial"/>
                <w:sz w:val="24"/>
                <w:szCs w:val="24"/>
              </w:rPr>
            </w:pPr>
          </w:p>
          <w:p w:rsidR="002B470E" w:rsidRPr="0062380C" w:rsidRDefault="002B470E" w:rsidP="00047F4A">
            <w:pPr>
              <w:rPr>
                <w:rFonts w:cs="Arial"/>
                <w:sz w:val="24"/>
                <w:szCs w:val="24"/>
              </w:rPr>
            </w:pPr>
          </w:p>
        </w:tc>
        <w:tc>
          <w:tcPr>
            <w:tcW w:w="4065" w:type="dxa"/>
          </w:tcPr>
          <w:p w:rsidR="002B470E" w:rsidRPr="0062380C" w:rsidRDefault="002B470E" w:rsidP="00047F4A">
            <w:pPr>
              <w:rPr>
                <w:rFonts w:cs="Arial"/>
                <w:sz w:val="24"/>
                <w:szCs w:val="24"/>
              </w:rPr>
            </w:pPr>
          </w:p>
        </w:tc>
        <w:tc>
          <w:tcPr>
            <w:tcW w:w="3418" w:type="dxa"/>
          </w:tcPr>
          <w:p w:rsidR="002B470E" w:rsidRPr="0062380C" w:rsidRDefault="002B470E" w:rsidP="00047F4A">
            <w:pPr>
              <w:rPr>
                <w:rFonts w:cs="Arial"/>
                <w:sz w:val="24"/>
                <w:szCs w:val="24"/>
              </w:rPr>
            </w:pPr>
          </w:p>
        </w:tc>
      </w:tr>
      <w:tr w:rsidR="002B470E" w:rsidRPr="0062380C" w:rsidTr="00047F4A">
        <w:tc>
          <w:tcPr>
            <w:tcW w:w="2093" w:type="dxa"/>
          </w:tcPr>
          <w:p w:rsidR="002B470E" w:rsidRPr="0062380C" w:rsidRDefault="002B470E" w:rsidP="00047F4A">
            <w:pPr>
              <w:rPr>
                <w:rFonts w:cs="Arial"/>
                <w:sz w:val="24"/>
                <w:szCs w:val="24"/>
              </w:rPr>
            </w:pPr>
          </w:p>
          <w:p w:rsidR="002B470E" w:rsidRPr="0062380C" w:rsidRDefault="002B470E" w:rsidP="00047F4A">
            <w:pPr>
              <w:rPr>
                <w:rFonts w:cs="Arial"/>
                <w:sz w:val="24"/>
                <w:szCs w:val="24"/>
              </w:rPr>
            </w:pPr>
          </w:p>
        </w:tc>
        <w:tc>
          <w:tcPr>
            <w:tcW w:w="4065" w:type="dxa"/>
          </w:tcPr>
          <w:p w:rsidR="002B470E" w:rsidRPr="0062380C" w:rsidRDefault="002B470E" w:rsidP="00047F4A">
            <w:pPr>
              <w:rPr>
                <w:rFonts w:cs="Arial"/>
                <w:sz w:val="24"/>
                <w:szCs w:val="24"/>
              </w:rPr>
            </w:pPr>
          </w:p>
        </w:tc>
        <w:tc>
          <w:tcPr>
            <w:tcW w:w="3418" w:type="dxa"/>
          </w:tcPr>
          <w:p w:rsidR="002B470E" w:rsidRPr="0062380C" w:rsidRDefault="002B470E" w:rsidP="00047F4A">
            <w:pPr>
              <w:rPr>
                <w:rFonts w:cs="Arial"/>
                <w:sz w:val="24"/>
                <w:szCs w:val="24"/>
              </w:rPr>
            </w:pPr>
          </w:p>
        </w:tc>
      </w:tr>
      <w:tr w:rsidR="002B470E" w:rsidRPr="0062380C" w:rsidTr="00047F4A">
        <w:tc>
          <w:tcPr>
            <w:tcW w:w="2093" w:type="dxa"/>
          </w:tcPr>
          <w:p w:rsidR="002B470E" w:rsidRPr="0062380C" w:rsidRDefault="002B470E" w:rsidP="00047F4A">
            <w:pPr>
              <w:rPr>
                <w:rFonts w:cs="Arial"/>
                <w:sz w:val="24"/>
                <w:szCs w:val="24"/>
              </w:rPr>
            </w:pPr>
          </w:p>
          <w:p w:rsidR="002B470E" w:rsidRPr="0062380C" w:rsidRDefault="002B470E" w:rsidP="00047F4A">
            <w:pPr>
              <w:rPr>
                <w:rFonts w:cs="Arial"/>
                <w:sz w:val="24"/>
                <w:szCs w:val="24"/>
              </w:rPr>
            </w:pPr>
          </w:p>
        </w:tc>
        <w:tc>
          <w:tcPr>
            <w:tcW w:w="4065" w:type="dxa"/>
          </w:tcPr>
          <w:p w:rsidR="002B470E" w:rsidRPr="0062380C" w:rsidRDefault="002B470E" w:rsidP="00047F4A">
            <w:pPr>
              <w:rPr>
                <w:rFonts w:cs="Arial"/>
                <w:sz w:val="24"/>
                <w:szCs w:val="24"/>
              </w:rPr>
            </w:pPr>
          </w:p>
        </w:tc>
        <w:tc>
          <w:tcPr>
            <w:tcW w:w="3418" w:type="dxa"/>
          </w:tcPr>
          <w:p w:rsidR="002B470E" w:rsidRPr="0062380C" w:rsidRDefault="002B470E" w:rsidP="00047F4A">
            <w:pPr>
              <w:rPr>
                <w:rFonts w:cs="Arial"/>
                <w:sz w:val="24"/>
                <w:szCs w:val="24"/>
              </w:rPr>
            </w:pPr>
          </w:p>
        </w:tc>
      </w:tr>
      <w:tr w:rsidR="002B470E" w:rsidRPr="0062380C" w:rsidTr="00047F4A">
        <w:tc>
          <w:tcPr>
            <w:tcW w:w="2093" w:type="dxa"/>
          </w:tcPr>
          <w:p w:rsidR="002B470E" w:rsidRPr="0062380C" w:rsidRDefault="002B470E" w:rsidP="00047F4A">
            <w:pPr>
              <w:rPr>
                <w:rFonts w:cs="Arial"/>
                <w:sz w:val="24"/>
                <w:szCs w:val="24"/>
              </w:rPr>
            </w:pPr>
          </w:p>
          <w:p w:rsidR="002B470E" w:rsidRPr="0062380C" w:rsidRDefault="002B470E" w:rsidP="00047F4A">
            <w:pPr>
              <w:rPr>
                <w:rFonts w:cs="Arial"/>
                <w:sz w:val="24"/>
                <w:szCs w:val="24"/>
              </w:rPr>
            </w:pPr>
          </w:p>
        </w:tc>
        <w:tc>
          <w:tcPr>
            <w:tcW w:w="4065" w:type="dxa"/>
          </w:tcPr>
          <w:p w:rsidR="002B470E" w:rsidRPr="0062380C" w:rsidRDefault="002B470E" w:rsidP="00047F4A">
            <w:pPr>
              <w:rPr>
                <w:rFonts w:cs="Arial"/>
                <w:sz w:val="24"/>
                <w:szCs w:val="24"/>
              </w:rPr>
            </w:pPr>
          </w:p>
        </w:tc>
        <w:tc>
          <w:tcPr>
            <w:tcW w:w="3418" w:type="dxa"/>
          </w:tcPr>
          <w:p w:rsidR="002B470E" w:rsidRPr="0062380C" w:rsidRDefault="002B470E" w:rsidP="00047F4A">
            <w:pPr>
              <w:rPr>
                <w:rFonts w:cs="Arial"/>
                <w:sz w:val="24"/>
                <w:szCs w:val="24"/>
              </w:rPr>
            </w:pPr>
          </w:p>
        </w:tc>
      </w:tr>
      <w:tr w:rsidR="002B470E" w:rsidRPr="0062380C" w:rsidTr="00047F4A">
        <w:tc>
          <w:tcPr>
            <w:tcW w:w="2093" w:type="dxa"/>
          </w:tcPr>
          <w:p w:rsidR="002B470E" w:rsidRPr="0062380C" w:rsidRDefault="002B470E" w:rsidP="00047F4A">
            <w:pPr>
              <w:rPr>
                <w:rFonts w:cs="Arial"/>
                <w:sz w:val="24"/>
                <w:szCs w:val="24"/>
              </w:rPr>
            </w:pPr>
          </w:p>
          <w:p w:rsidR="002B470E" w:rsidRPr="0062380C" w:rsidRDefault="002B470E" w:rsidP="00047F4A">
            <w:pPr>
              <w:rPr>
                <w:rFonts w:cs="Arial"/>
                <w:sz w:val="24"/>
                <w:szCs w:val="24"/>
              </w:rPr>
            </w:pPr>
          </w:p>
        </w:tc>
        <w:tc>
          <w:tcPr>
            <w:tcW w:w="4065" w:type="dxa"/>
          </w:tcPr>
          <w:p w:rsidR="002B470E" w:rsidRPr="0062380C" w:rsidRDefault="002B470E" w:rsidP="00047F4A">
            <w:pPr>
              <w:rPr>
                <w:rFonts w:cs="Arial"/>
                <w:sz w:val="24"/>
                <w:szCs w:val="24"/>
              </w:rPr>
            </w:pPr>
          </w:p>
        </w:tc>
        <w:tc>
          <w:tcPr>
            <w:tcW w:w="3418" w:type="dxa"/>
          </w:tcPr>
          <w:p w:rsidR="002B470E" w:rsidRPr="0062380C" w:rsidRDefault="002B470E" w:rsidP="00047F4A">
            <w:pPr>
              <w:rPr>
                <w:rFonts w:cs="Arial"/>
                <w:sz w:val="24"/>
                <w:szCs w:val="24"/>
              </w:rPr>
            </w:pPr>
          </w:p>
        </w:tc>
      </w:tr>
    </w:tbl>
    <w:p w:rsidR="002B470E" w:rsidRPr="0062380C" w:rsidRDefault="002B470E" w:rsidP="002B470E">
      <w:pPr>
        <w:rPr>
          <w:rFonts w:cs="Arial"/>
          <w:sz w:val="24"/>
          <w:szCs w:val="24"/>
        </w:rPr>
      </w:pPr>
    </w:p>
    <w:p w:rsidR="002B470E" w:rsidRPr="0062380C" w:rsidRDefault="002B470E" w:rsidP="002B470E">
      <w:pPr>
        <w:sectPr w:rsidR="002B470E" w:rsidRPr="0062380C" w:rsidSect="001672CB">
          <w:pgSz w:w="12240" w:h="15840"/>
          <w:pgMar w:top="1134" w:right="1440" w:bottom="1440" w:left="1440" w:header="283" w:footer="0" w:gutter="0"/>
          <w:cols w:space="708"/>
          <w:docGrid w:linePitch="360"/>
        </w:sectPr>
      </w:pPr>
    </w:p>
    <w:p w:rsidR="002B470E" w:rsidRPr="0062380C" w:rsidRDefault="002B470E" w:rsidP="002B470E">
      <w:pPr>
        <w:rPr>
          <w:color w:val="FF0000"/>
          <w:sz w:val="18"/>
          <w:szCs w:val="18"/>
        </w:rPr>
      </w:pPr>
      <w:r w:rsidRPr="0062380C">
        <w:rPr>
          <w:sz w:val="18"/>
          <w:szCs w:val="18"/>
        </w:rPr>
        <w:lastRenderedPageBreak/>
        <w:t>Handout 8.10</w:t>
      </w:r>
    </w:p>
    <w:p w:rsidR="002B470E" w:rsidRPr="0062380C" w:rsidRDefault="002B470E" w:rsidP="002B470E">
      <w:pPr>
        <w:rPr>
          <w:b/>
          <w:color w:val="FF0000"/>
          <w:sz w:val="40"/>
          <w:szCs w:val="40"/>
          <w:u w:val="single"/>
        </w:rPr>
      </w:pPr>
      <w:r w:rsidRPr="0062380C">
        <w:rPr>
          <w:b/>
          <w:color w:val="FF0000"/>
          <w:sz w:val="40"/>
          <w:szCs w:val="40"/>
          <w:u w:val="single"/>
        </w:rPr>
        <w:t>Home Practice: Ignoring</w:t>
      </w:r>
      <w:r w:rsidRPr="0062380C">
        <w:rPr>
          <w:noProof/>
          <w:lang w:eastAsia="en-GB"/>
        </w:rPr>
        <mc:AlternateContent>
          <mc:Choice Requires="wps">
            <w:drawing>
              <wp:anchor distT="0" distB="0" distL="114300" distR="114300" simplePos="0" relativeHeight="251677696" behindDoc="0" locked="0" layoutInCell="1" allowOverlap="1" wp14:anchorId="7A5F5304" wp14:editId="3600C095">
                <wp:simplePos x="0" y="0"/>
                <wp:positionH relativeFrom="column">
                  <wp:posOffset>5133975</wp:posOffset>
                </wp:positionH>
                <wp:positionV relativeFrom="paragraph">
                  <wp:posOffset>-143510</wp:posOffset>
                </wp:positionV>
                <wp:extent cx="1296035" cy="288290"/>
                <wp:effectExtent l="0" t="0" r="0" b="0"/>
                <wp:wrapNone/>
                <wp:docPr id="17" name="Flowchart: Alternate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288290"/>
                        </a:xfrm>
                        <a:prstGeom prst="flowChartAlternateProcess">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70E" w:rsidRDefault="002B470E" w:rsidP="002B470E">
                            <w:pPr>
                              <w:jc w:val="center"/>
                              <w:rPr>
                                <w:rFonts w:ascii="Calibri" w:hAnsi="Calibri" w:cs="Arial"/>
                                <w:b/>
                                <w:color w:val="FFFFFF"/>
                                <w:sz w:val="24"/>
                                <w:szCs w:val="24"/>
                              </w:rPr>
                            </w:pPr>
                            <w:r>
                              <w:rPr>
                                <w:rFonts w:ascii="Calibri" w:hAnsi="Calibri" w:cs="Arial"/>
                                <w:b/>
                                <w:color w:val="FFFFFF"/>
                                <w:sz w:val="24"/>
                                <w:szCs w:val="24"/>
                              </w:rPr>
                              <w:t>Handout 8.10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17" o:spid="_x0000_s1035" type="#_x0000_t176" style="position:absolute;margin-left:404.25pt;margin-top:-11.3pt;width:102.05pt;height:2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" fillcolor="#00b0f0" stroked="f">
                <v:textbox>
                  <w:txbxContent>
                    <w:p w:rsidR="002B470E" w:rsidRDefault="002B470E" w:rsidP="002B470E">
                      <w:pPr>
                        <w:jc w:val="center"/>
                        <w:rPr>
                          <w:rFonts w:ascii="Calibri" w:hAnsi="Calibri" w:cs="Arial"/>
                          <w:b/>
                          <w:color w:val="FFFFFF"/>
                          <w:sz w:val="24"/>
                          <w:szCs w:val="24"/>
                        </w:rPr>
                      </w:pPr>
                      <w:r>
                        <w:rPr>
                          <w:rFonts w:ascii="Calibri" w:hAnsi="Calibri" w:cs="Arial"/>
                          <w:b/>
                          <w:color w:val="FFFFFF"/>
                          <w:sz w:val="24"/>
                          <w:szCs w:val="24"/>
                        </w:rPr>
                        <w:t xml:space="preserve">Handout </w:t>
                      </w:r>
                      <w:r>
                        <w:rPr>
                          <w:rFonts w:ascii="Calibri" w:hAnsi="Calibri" w:cs="Arial"/>
                          <w:b/>
                          <w:color w:val="FFFFFF"/>
                          <w:sz w:val="24"/>
                          <w:szCs w:val="24"/>
                        </w:rPr>
                        <w:t>8.10</w:t>
                      </w:r>
                    </w:p>
                  </w:txbxContent>
                </v:textbox>
              </v:shape>
            </w:pict>
          </mc:Fallback>
        </mc:AlternateContent>
      </w:r>
    </w:p>
    <w:p w:rsidR="002B470E" w:rsidRPr="0062380C" w:rsidRDefault="002B470E" w:rsidP="002B470E">
      <w:pPr>
        <w:rPr>
          <w:rFonts w:cs="Arial"/>
          <w:sz w:val="24"/>
          <w:szCs w:val="24"/>
        </w:rPr>
      </w:pPr>
      <w:r w:rsidRPr="0062380C">
        <w:rPr>
          <w:rFonts w:cs="Arial"/>
          <w:b/>
          <w:sz w:val="28"/>
          <w:szCs w:val="28"/>
        </w:rPr>
        <w:t>The behaviour I want to ignore this week is:</w:t>
      </w:r>
      <w:r w:rsidRPr="0062380C">
        <w:rPr>
          <w:rFonts w:cs="Arial"/>
          <w:b/>
          <w:sz w:val="24"/>
          <w:szCs w:val="24"/>
        </w:rPr>
        <w:t xml:space="preserve"> </w:t>
      </w:r>
      <w:r w:rsidRPr="0062380C">
        <w:rPr>
          <w:rFonts w:cs="Arial"/>
          <w:sz w:val="24"/>
          <w:szCs w:val="24"/>
        </w:rPr>
        <w:t>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2B470E" w:rsidRPr="0062380C" w:rsidTr="00047F4A">
        <w:tc>
          <w:tcPr>
            <w:tcW w:w="4788" w:type="dxa"/>
            <w:shd w:val="pct25" w:color="auto" w:fill="92D050"/>
          </w:tcPr>
          <w:p w:rsidR="002B470E" w:rsidRPr="0062380C" w:rsidRDefault="002B470E" w:rsidP="00047F4A">
            <w:pPr>
              <w:rPr>
                <w:rFonts w:cs="Arial"/>
                <w:sz w:val="24"/>
                <w:szCs w:val="24"/>
              </w:rPr>
            </w:pPr>
          </w:p>
          <w:p w:rsidR="002B470E" w:rsidRPr="0062380C" w:rsidRDefault="002B470E" w:rsidP="00047F4A">
            <w:pPr>
              <w:rPr>
                <w:rFonts w:cs="Arial"/>
                <w:b/>
                <w:sz w:val="24"/>
                <w:szCs w:val="24"/>
              </w:rPr>
            </w:pPr>
            <w:r w:rsidRPr="0062380C">
              <w:rPr>
                <w:rFonts w:cs="Arial"/>
                <w:b/>
                <w:sz w:val="24"/>
                <w:szCs w:val="24"/>
              </w:rPr>
              <w:t>Day of the week</w:t>
            </w:r>
          </w:p>
        </w:tc>
        <w:tc>
          <w:tcPr>
            <w:tcW w:w="4788" w:type="dxa"/>
          </w:tcPr>
          <w:p w:rsidR="002B470E" w:rsidRPr="0062380C" w:rsidRDefault="002B470E" w:rsidP="00047F4A">
            <w:pPr>
              <w:rPr>
                <w:rFonts w:cs="Arial"/>
                <w:sz w:val="24"/>
                <w:szCs w:val="24"/>
              </w:rPr>
            </w:pPr>
          </w:p>
          <w:p w:rsidR="002B470E" w:rsidRPr="0062380C" w:rsidRDefault="002B470E" w:rsidP="00047F4A">
            <w:pPr>
              <w:rPr>
                <w:rFonts w:cs="Arial"/>
                <w:b/>
                <w:sz w:val="24"/>
                <w:szCs w:val="24"/>
              </w:rPr>
            </w:pPr>
            <w:r w:rsidRPr="0062380C">
              <w:rPr>
                <w:rFonts w:cs="Arial"/>
                <w:b/>
                <w:sz w:val="24"/>
                <w:szCs w:val="24"/>
              </w:rPr>
              <w:t>Record what happened, what I did, what the outcome was.</w:t>
            </w:r>
          </w:p>
        </w:tc>
      </w:tr>
      <w:tr w:rsidR="002B470E" w:rsidRPr="0062380C" w:rsidTr="00047F4A">
        <w:tc>
          <w:tcPr>
            <w:tcW w:w="4788" w:type="dxa"/>
          </w:tcPr>
          <w:p w:rsidR="002B470E" w:rsidRPr="0062380C" w:rsidRDefault="002B470E" w:rsidP="00047F4A">
            <w:pPr>
              <w:rPr>
                <w:rFonts w:cs="Arial"/>
                <w:sz w:val="24"/>
                <w:szCs w:val="24"/>
              </w:rPr>
            </w:pPr>
          </w:p>
          <w:p w:rsidR="002B470E" w:rsidRPr="0062380C" w:rsidRDefault="002B470E" w:rsidP="00047F4A">
            <w:pPr>
              <w:rPr>
                <w:rFonts w:cs="Arial"/>
                <w:sz w:val="24"/>
                <w:szCs w:val="24"/>
              </w:rPr>
            </w:pPr>
          </w:p>
        </w:tc>
        <w:tc>
          <w:tcPr>
            <w:tcW w:w="4788" w:type="dxa"/>
          </w:tcPr>
          <w:p w:rsidR="002B470E" w:rsidRPr="0062380C" w:rsidRDefault="002B470E" w:rsidP="00047F4A">
            <w:pPr>
              <w:rPr>
                <w:rFonts w:cs="Arial"/>
                <w:sz w:val="24"/>
                <w:szCs w:val="24"/>
              </w:rPr>
            </w:pPr>
          </w:p>
        </w:tc>
      </w:tr>
      <w:tr w:rsidR="002B470E" w:rsidRPr="0062380C" w:rsidTr="00047F4A">
        <w:tc>
          <w:tcPr>
            <w:tcW w:w="4788" w:type="dxa"/>
          </w:tcPr>
          <w:p w:rsidR="002B470E" w:rsidRPr="0062380C" w:rsidRDefault="002B470E" w:rsidP="00047F4A">
            <w:pPr>
              <w:rPr>
                <w:rFonts w:cs="Arial"/>
                <w:sz w:val="24"/>
                <w:szCs w:val="24"/>
              </w:rPr>
            </w:pPr>
          </w:p>
          <w:p w:rsidR="002B470E" w:rsidRPr="0062380C" w:rsidRDefault="002B470E" w:rsidP="00047F4A">
            <w:pPr>
              <w:rPr>
                <w:rFonts w:cs="Arial"/>
                <w:sz w:val="24"/>
                <w:szCs w:val="24"/>
              </w:rPr>
            </w:pPr>
          </w:p>
        </w:tc>
        <w:tc>
          <w:tcPr>
            <w:tcW w:w="4788" w:type="dxa"/>
          </w:tcPr>
          <w:p w:rsidR="002B470E" w:rsidRPr="0062380C" w:rsidRDefault="002B470E" w:rsidP="00047F4A">
            <w:pPr>
              <w:rPr>
                <w:rFonts w:cs="Arial"/>
                <w:sz w:val="24"/>
                <w:szCs w:val="24"/>
              </w:rPr>
            </w:pPr>
          </w:p>
        </w:tc>
      </w:tr>
      <w:tr w:rsidR="002B470E" w:rsidRPr="0062380C" w:rsidTr="00047F4A">
        <w:tc>
          <w:tcPr>
            <w:tcW w:w="4788" w:type="dxa"/>
          </w:tcPr>
          <w:p w:rsidR="002B470E" w:rsidRPr="0062380C" w:rsidRDefault="002B470E" w:rsidP="00047F4A">
            <w:pPr>
              <w:rPr>
                <w:rFonts w:cs="Arial"/>
                <w:sz w:val="24"/>
                <w:szCs w:val="24"/>
              </w:rPr>
            </w:pPr>
          </w:p>
          <w:p w:rsidR="002B470E" w:rsidRPr="0062380C" w:rsidRDefault="002B470E" w:rsidP="00047F4A">
            <w:pPr>
              <w:rPr>
                <w:rFonts w:cs="Arial"/>
                <w:sz w:val="24"/>
                <w:szCs w:val="24"/>
              </w:rPr>
            </w:pPr>
          </w:p>
        </w:tc>
        <w:tc>
          <w:tcPr>
            <w:tcW w:w="4788" w:type="dxa"/>
          </w:tcPr>
          <w:p w:rsidR="002B470E" w:rsidRPr="0062380C" w:rsidRDefault="002B470E" w:rsidP="00047F4A">
            <w:pPr>
              <w:rPr>
                <w:rFonts w:cs="Arial"/>
                <w:sz w:val="24"/>
                <w:szCs w:val="24"/>
              </w:rPr>
            </w:pPr>
          </w:p>
        </w:tc>
      </w:tr>
      <w:tr w:rsidR="002B470E" w:rsidRPr="0062380C" w:rsidTr="00047F4A">
        <w:tc>
          <w:tcPr>
            <w:tcW w:w="4788" w:type="dxa"/>
          </w:tcPr>
          <w:p w:rsidR="002B470E" w:rsidRPr="0062380C" w:rsidRDefault="002B470E" w:rsidP="00047F4A">
            <w:pPr>
              <w:rPr>
                <w:rFonts w:cs="Arial"/>
                <w:sz w:val="24"/>
                <w:szCs w:val="24"/>
              </w:rPr>
            </w:pPr>
          </w:p>
          <w:p w:rsidR="002B470E" w:rsidRPr="0062380C" w:rsidRDefault="002B470E" w:rsidP="00047F4A">
            <w:pPr>
              <w:rPr>
                <w:rFonts w:cs="Arial"/>
                <w:sz w:val="24"/>
                <w:szCs w:val="24"/>
              </w:rPr>
            </w:pPr>
          </w:p>
        </w:tc>
        <w:tc>
          <w:tcPr>
            <w:tcW w:w="4788" w:type="dxa"/>
          </w:tcPr>
          <w:p w:rsidR="002B470E" w:rsidRPr="0062380C" w:rsidRDefault="002B470E" w:rsidP="00047F4A">
            <w:pPr>
              <w:rPr>
                <w:rFonts w:cs="Arial"/>
                <w:sz w:val="24"/>
                <w:szCs w:val="24"/>
              </w:rPr>
            </w:pPr>
          </w:p>
        </w:tc>
      </w:tr>
      <w:tr w:rsidR="002B470E" w:rsidRPr="0062380C" w:rsidTr="00047F4A">
        <w:tc>
          <w:tcPr>
            <w:tcW w:w="4788" w:type="dxa"/>
          </w:tcPr>
          <w:p w:rsidR="002B470E" w:rsidRPr="0062380C" w:rsidRDefault="002B470E" w:rsidP="00047F4A">
            <w:pPr>
              <w:rPr>
                <w:rFonts w:cs="Arial"/>
                <w:sz w:val="24"/>
                <w:szCs w:val="24"/>
              </w:rPr>
            </w:pPr>
          </w:p>
          <w:p w:rsidR="002B470E" w:rsidRPr="0062380C" w:rsidRDefault="002B470E" w:rsidP="00047F4A">
            <w:pPr>
              <w:rPr>
                <w:rFonts w:cs="Arial"/>
                <w:sz w:val="24"/>
                <w:szCs w:val="24"/>
              </w:rPr>
            </w:pPr>
          </w:p>
        </w:tc>
        <w:tc>
          <w:tcPr>
            <w:tcW w:w="4788" w:type="dxa"/>
          </w:tcPr>
          <w:p w:rsidR="002B470E" w:rsidRPr="0062380C" w:rsidRDefault="002B470E" w:rsidP="00047F4A">
            <w:pPr>
              <w:rPr>
                <w:rFonts w:cs="Arial"/>
                <w:sz w:val="24"/>
                <w:szCs w:val="24"/>
              </w:rPr>
            </w:pPr>
          </w:p>
        </w:tc>
      </w:tr>
      <w:tr w:rsidR="002B470E" w:rsidRPr="0062380C" w:rsidTr="00047F4A">
        <w:tc>
          <w:tcPr>
            <w:tcW w:w="4788" w:type="dxa"/>
          </w:tcPr>
          <w:p w:rsidR="002B470E" w:rsidRPr="0062380C" w:rsidRDefault="002B470E" w:rsidP="00047F4A">
            <w:pPr>
              <w:rPr>
                <w:rFonts w:cs="Arial"/>
                <w:sz w:val="24"/>
                <w:szCs w:val="24"/>
              </w:rPr>
            </w:pPr>
          </w:p>
          <w:p w:rsidR="002B470E" w:rsidRPr="0062380C" w:rsidRDefault="002B470E" w:rsidP="00047F4A">
            <w:pPr>
              <w:rPr>
                <w:rFonts w:cs="Arial"/>
                <w:sz w:val="24"/>
                <w:szCs w:val="24"/>
              </w:rPr>
            </w:pPr>
          </w:p>
        </w:tc>
        <w:tc>
          <w:tcPr>
            <w:tcW w:w="4788" w:type="dxa"/>
          </w:tcPr>
          <w:p w:rsidR="002B470E" w:rsidRPr="0062380C" w:rsidRDefault="002B470E" w:rsidP="00047F4A">
            <w:pPr>
              <w:rPr>
                <w:rFonts w:cs="Arial"/>
                <w:sz w:val="24"/>
                <w:szCs w:val="24"/>
              </w:rPr>
            </w:pPr>
          </w:p>
        </w:tc>
      </w:tr>
      <w:tr w:rsidR="002B470E" w:rsidRPr="0062380C" w:rsidTr="00047F4A">
        <w:tc>
          <w:tcPr>
            <w:tcW w:w="4788" w:type="dxa"/>
          </w:tcPr>
          <w:p w:rsidR="002B470E" w:rsidRPr="0062380C" w:rsidRDefault="002B470E" w:rsidP="00047F4A">
            <w:pPr>
              <w:rPr>
                <w:rFonts w:cs="Arial"/>
                <w:sz w:val="24"/>
                <w:szCs w:val="24"/>
              </w:rPr>
            </w:pPr>
          </w:p>
          <w:p w:rsidR="002B470E" w:rsidRPr="0062380C" w:rsidRDefault="002B470E" w:rsidP="00047F4A">
            <w:pPr>
              <w:rPr>
                <w:rFonts w:cs="Arial"/>
                <w:sz w:val="24"/>
                <w:szCs w:val="24"/>
              </w:rPr>
            </w:pPr>
          </w:p>
        </w:tc>
        <w:tc>
          <w:tcPr>
            <w:tcW w:w="4788" w:type="dxa"/>
          </w:tcPr>
          <w:p w:rsidR="002B470E" w:rsidRPr="0062380C" w:rsidRDefault="002B470E" w:rsidP="00047F4A">
            <w:pPr>
              <w:rPr>
                <w:rFonts w:cs="Arial"/>
                <w:sz w:val="24"/>
                <w:szCs w:val="24"/>
              </w:rPr>
            </w:pPr>
          </w:p>
        </w:tc>
      </w:tr>
    </w:tbl>
    <w:p w:rsidR="002B470E" w:rsidRPr="0062380C" w:rsidRDefault="002B470E" w:rsidP="002B470E">
      <w:pPr>
        <w:tabs>
          <w:tab w:val="center" w:pos="4680"/>
        </w:tabs>
        <w:jc w:val="center"/>
      </w:pPr>
      <w:r w:rsidRPr="0062380C">
        <w:rPr>
          <w:rFonts w:cs="Arial"/>
          <w:b/>
          <w:color w:val="7030A0"/>
          <w:sz w:val="32"/>
          <w:szCs w:val="32"/>
        </w:rPr>
        <w:t>As soon as your young person behaves in an appropriate way, praise or make a positive comment</w:t>
      </w:r>
    </w:p>
    <w:p w:rsidR="002B470E" w:rsidRPr="0062380C" w:rsidRDefault="002B470E" w:rsidP="002B470E">
      <w:pPr>
        <w:autoSpaceDE w:val="0"/>
        <w:autoSpaceDN w:val="0"/>
        <w:adjustRightInd w:val="0"/>
        <w:spacing w:after="0" w:line="240" w:lineRule="auto"/>
        <w:rPr>
          <w:rFonts w:cs="Arial"/>
          <w:b/>
          <w:sz w:val="28"/>
          <w:szCs w:val="32"/>
          <w:lang w:val="en-US"/>
        </w:rPr>
      </w:pPr>
    </w:p>
    <w:p w:rsidR="002B470E" w:rsidRPr="0062380C" w:rsidRDefault="002B470E" w:rsidP="002B470E"/>
    <w:sectPr w:rsidR="002B470E" w:rsidRPr="0062380C" w:rsidSect="001672CB">
      <w:pgSz w:w="12240" w:h="15840"/>
      <w:pgMar w:top="1134" w:right="1440" w:bottom="1440" w:left="1440"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DFE" w:rsidRDefault="00783DFE" w:rsidP="00783DFE">
      <w:pPr>
        <w:spacing w:after="0" w:line="240" w:lineRule="auto"/>
      </w:pPr>
      <w:r>
        <w:separator/>
      </w:r>
    </w:p>
  </w:endnote>
  <w:endnote w:type="continuationSeparator" w:id="0">
    <w:p w:rsidR="00783DFE" w:rsidRDefault="00783DFE" w:rsidP="00783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strangelo Edessa">
    <w:panose1 w:val="03080600000000000000"/>
    <w:charset w:val="01"/>
    <w:family w:val="roman"/>
    <w:notTrueType/>
    <w:pitch w:val="variable"/>
  </w:font>
  <w:font w:name="ZapfDingbats">
    <w:altName w:val="Arial Unicode MS"/>
    <w:panose1 w:val="00000000000000000000"/>
    <w:charset w:val="80"/>
    <w:family w:val="auto"/>
    <w:notTrueType/>
    <w:pitch w:val="default"/>
    <w:sig w:usb0="00000000" w:usb1="08070000" w:usb2="00000010" w:usb3="00000000" w:csb0="00020000" w:csb1="00000000"/>
  </w:font>
  <w:font w:name="Avenir-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D5" w:rsidRDefault="00757FD5" w:rsidP="00783DFE">
    <w:pPr>
      <w:pStyle w:val="Footer"/>
      <w:jc w:val="right"/>
      <w:rPr>
        <w:noProof/>
        <w:lang w:eastAsia="en-GB"/>
      </w:rPr>
    </w:pPr>
  </w:p>
  <w:p w:rsidR="00783DFE" w:rsidRDefault="0042396E" w:rsidP="00783DFE">
    <w:pPr>
      <w:pStyle w:val="Footer"/>
      <w:jc w:val="right"/>
    </w:pPr>
    <w:r>
      <w:rPr>
        <w:noProof/>
        <w:lang w:eastAsia="en-GB"/>
      </w:rPr>
      <w:drawing>
        <wp:anchor distT="0" distB="0" distL="114300" distR="114300" simplePos="0" relativeHeight="251663360" behindDoc="0" locked="0" layoutInCell="1" allowOverlap="1" wp14:anchorId="7D1A63D2" wp14:editId="78745F14">
          <wp:simplePos x="0" y="0"/>
          <wp:positionH relativeFrom="margin">
            <wp:posOffset>5655945</wp:posOffset>
          </wp:positionH>
          <wp:positionV relativeFrom="margin">
            <wp:posOffset>8872855</wp:posOffset>
          </wp:positionV>
          <wp:extent cx="923925" cy="734060"/>
          <wp:effectExtent l="0" t="0" r="9525" b="8890"/>
          <wp:wrapSquare wrapText="bothSides"/>
          <wp:docPr id="2" name="Picture 2" descr="C:\Users\fewtemp\Pictures\Big Lott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wtemp\Pictures\Big Lotter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73406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2CB" w:rsidRDefault="00910C58" w:rsidP="001672CB">
    <w:pPr>
      <w:pStyle w:val="Footer"/>
      <w:jc w:val="right"/>
    </w:pPr>
    <w:r>
      <w:rPr>
        <w:noProof/>
        <w:lang w:eastAsia="en-GB"/>
      </w:rPr>
      <w:drawing>
        <wp:anchor distT="0" distB="0" distL="114300" distR="114300" simplePos="0" relativeHeight="251665408" behindDoc="0" locked="0" layoutInCell="1" allowOverlap="1" wp14:anchorId="00838C18" wp14:editId="51A22FE9">
          <wp:simplePos x="0" y="0"/>
          <wp:positionH relativeFrom="margin">
            <wp:posOffset>5760720</wp:posOffset>
          </wp:positionH>
          <wp:positionV relativeFrom="margin">
            <wp:posOffset>8486140</wp:posOffset>
          </wp:positionV>
          <wp:extent cx="923925" cy="734060"/>
          <wp:effectExtent l="0" t="0" r="9525" b="8890"/>
          <wp:wrapSquare wrapText="bothSides"/>
          <wp:docPr id="9" name="Picture 9" descr="C:\Users\fewtemp\Pictures\Big Lott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wtemp\Pictures\Big Lotter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73406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DFE" w:rsidRDefault="00783DFE" w:rsidP="00783DFE">
      <w:pPr>
        <w:spacing w:after="0" w:line="240" w:lineRule="auto"/>
      </w:pPr>
      <w:r>
        <w:separator/>
      </w:r>
    </w:p>
  </w:footnote>
  <w:footnote w:type="continuationSeparator" w:id="0">
    <w:p w:rsidR="00783DFE" w:rsidRDefault="00783DFE" w:rsidP="00783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FE" w:rsidRDefault="00783DFE">
    <w:pPr>
      <w:pStyle w:val="Header"/>
    </w:pPr>
  </w:p>
  <w:p w:rsidR="00783DFE" w:rsidRDefault="00783D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86" w:rsidRDefault="00910C58">
    <w:pPr>
      <w:pStyle w:val="Header"/>
    </w:pPr>
  </w:p>
  <w:p w:rsidR="00102EC4" w:rsidRPr="00102EC4" w:rsidRDefault="002B470E" w:rsidP="002B470E">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07ED9"/>
    <w:multiLevelType w:val="hybridMultilevel"/>
    <w:tmpl w:val="38683D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509294F"/>
    <w:multiLevelType w:val="hybridMultilevel"/>
    <w:tmpl w:val="C89CAA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396B27"/>
    <w:multiLevelType w:val="hybridMultilevel"/>
    <w:tmpl w:val="C6869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5449EC"/>
    <w:multiLevelType w:val="hybridMultilevel"/>
    <w:tmpl w:val="30B6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B54B13"/>
    <w:multiLevelType w:val="hybridMultilevel"/>
    <w:tmpl w:val="C4686A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F5F"/>
    <w:rsid w:val="0009582B"/>
    <w:rsid w:val="002B470E"/>
    <w:rsid w:val="003103E3"/>
    <w:rsid w:val="0034150A"/>
    <w:rsid w:val="0042396E"/>
    <w:rsid w:val="00474573"/>
    <w:rsid w:val="0062380C"/>
    <w:rsid w:val="00694BE8"/>
    <w:rsid w:val="00744F88"/>
    <w:rsid w:val="00757FD5"/>
    <w:rsid w:val="00783DFE"/>
    <w:rsid w:val="00824442"/>
    <w:rsid w:val="00910C58"/>
    <w:rsid w:val="0093550C"/>
    <w:rsid w:val="00A0368A"/>
    <w:rsid w:val="00AE3007"/>
    <w:rsid w:val="00B63565"/>
    <w:rsid w:val="00BF3F5F"/>
    <w:rsid w:val="00DA4284"/>
    <w:rsid w:val="00DC4608"/>
    <w:rsid w:val="00E24172"/>
    <w:rsid w:val="00E65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F5F"/>
    <w:rPr>
      <w:rFonts w:ascii="Tahoma" w:hAnsi="Tahoma" w:cs="Tahoma"/>
      <w:sz w:val="16"/>
      <w:szCs w:val="16"/>
    </w:rPr>
  </w:style>
  <w:style w:type="paragraph" w:styleId="Header">
    <w:name w:val="header"/>
    <w:basedOn w:val="Normal"/>
    <w:link w:val="HeaderChar"/>
    <w:uiPriority w:val="99"/>
    <w:unhideWhenUsed/>
    <w:rsid w:val="00783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DFE"/>
  </w:style>
  <w:style w:type="paragraph" w:styleId="Footer">
    <w:name w:val="footer"/>
    <w:basedOn w:val="Normal"/>
    <w:link w:val="FooterChar"/>
    <w:uiPriority w:val="99"/>
    <w:unhideWhenUsed/>
    <w:rsid w:val="00783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DFE"/>
  </w:style>
  <w:style w:type="paragraph" w:styleId="ListParagraph">
    <w:name w:val="List Paragraph"/>
    <w:basedOn w:val="Normal"/>
    <w:uiPriority w:val="34"/>
    <w:qFormat/>
    <w:rsid w:val="002B470E"/>
    <w:pPr>
      <w:spacing w:after="0" w:line="240" w:lineRule="auto"/>
      <w:ind w:left="720"/>
      <w:contextualSpacing/>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F5F"/>
    <w:rPr>
      <w:rFonts w:ascii="Tahoma" w:hAnsi="Tahoma" w:cs="Tahoma"/>
      <w:sz w:val="16"/>
      <w:szCs w:val="16"/>
    </w:rPr>
  </w:style>
  <w:style w:type="paragraph" w:styleId="Header">
    <w:name w:val="header"/>
    <w:basedOn w:val="Normal"/>
    <w:link w:val="HeaderChar"/>
    <w:uiPriority w:val="99"/>
    <w:unhideWhenUsed/>
    <w:rsid w:val="00783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DFE"/>
  </w:style>
  <w:style w:type="paragraph" w:styleId="Footer">
    <w:name w:val="footer"/>
    <w:basedOn w:val="Normal"/>
    <w:link w:val="FooterChar"/>
    <w:uiPriority w:val="99"/>
    <w:unhideWhenUsed/>
    <w:rsid w:val="00783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DFE"/>
  </w:style>
  <w:style w:type="paragraph" w:styleId="ListParagraph">
    <w:name w:val="List Paragraph"/>
    <w:basedOn w:val="Normal"/>
    <w:uiPriority w:val="34"/>
    <w:qFormat/>
    <w:rsid w:val="002B470E"/>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12741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Blackeby, Kathy</dc:creator>
  <cp:lastModifiedBy>Clare Sage</cp:lastModifiedBy>
  <cp:revision>3</cp:revision>
  <cp:lastPrinted>2015-06-11T09:32:00Z</cp:lastPrinted>
  <dcterms:created xsi:type="dcterms:W3CDTF">2017-08-31T14:17:00Z</dcterms:created>
  <dcterms:modified xsi:type="dcterms:W3CDTF">2017-09-01T12:46:00Z</dcterms:modified>
</cp:coreProperties>
</file>