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71" w:rsidRDefault="00596171" w:rsidP="0018428D">
      <w:pPr>
        <w:pStyle w:val="PlainText"/>
        <w:rPr>
          <w:b/>
          <w:sz w:val="24"/>
          <w:szCs w:val="24"/>
          <w:u w:val="single"/>
        </w:rPr>
      </w:pPr>
    </w:p>
    <w:p w:rsidR="000975D3" w:rsidRPr="00596171" w:rsidRDefault="000975D3" w:rsidP="0018428D">
      <w:pPr>
        <w:pStyle w:val="PlainText"/>
        <w:rPr>
          <w:b/>
          <w:sz w:val="24"/>
          <w:szCs w:val="24"/>
          <w:u w:val="single"/>
        </w:rPr>
      </w:pPr>
      <w:r w:rsidRPr="00596171">
        <w:rPr>
          <w:b/>
          <w:sz w:val="24"/>
          <w:szCs w:val="24"/>
          <w:u w:val="single"/>
        </w:rPr>
        <w:t>Post fostering changes support group 2</w:t>
      </w:r>
      <w:r w:rsidR="00F304B7" w:rsidRPr="00596171">
        <w:rPr>
          <w:b/>
          <w:sz w:val="24"/>
          <w:szCs w:val="24"/>
          <w:u w:val="single"/>
        </w:rPr>
        <w:t xml:space="preserve"> </w:t>
      </w:r>
    </w:p>
    <w:p w:rsidR="00FE4959" w:rsidRPr="00A13EE1" w:rsidRDefault="00FE4959" w:rsidP="0018428D">
      <w:pPr>
        <w:pStyle w:val="PlainText"/>
        <w:rPr>
          <w:color w:val="1F497D" w:themeColor="text2"/>
          <w:sz w:val="24"/>
          <w:szCs w:val="24"/>
        </w:rPr>
      </w:pPr>
    </w:p>
    <w:p w:rsidR="0018428D" w:rsidRPr="00774E1C" w:rsidRDefault="0018428D" w:rsidP="0018428D">
      <w:pPr>
        <w:pStyle w:val="PlainText"/>
        <w:rPr>
          <w:sz w:val="20"/>
          <w:szCs w:val="20"/>
        </w:rPr>
      </w:pPr>
    </w:p>
    <w:p w:rsidR="00FE4959" w:rsidRPr="00596171" w:rsidRDefault="00FE4959" w:rsidP="00FE4959">
      <w:pPr>
        <w:rPr>
          <w:b/>
          <w:color w:val="auto"/>
          <w:szCs w:val="20"/>
        </w:rPr>
      </w:pPr>
      <w:r w:rsidRPr="00596171">
        <w:rPr>
          <w:b/>
          <w:color w:val="auto"/>
          <w:szCs w:val="20"/>
        </w:rPr>
        <w:t xml:space="preserve">This will </w:t>
      </w:r>
      <w:r w:rsidR="00B4107E" w:rsidRPr="00596171">
        <w:rPr>
          <w:b/>
          <w:color w:val="auto"/>
          <w:szCs w:val="20"/>
        </w:rPr>
        <w:t xml:space="preserve">take place between 4 and 5 months </w:t>
      </w:r>
      <w:r w:rsidRPr="00596171">
        <w:rPr>
          <w:b/>
          <w:color w:val="auto"/>
          <w:szCs w:val="20"/>
        </w:rPr>
        <w:t>after completion of the programme</w:t>
      </w:r>
    </w:p>
    <w:p w:rsidR="00596171" w:rsidRDefault="00596171" w:rsidP="00275A86">
      <w:pPr>
        <w:rPr>
          <w:rFonts w:asciiTheme="minorHAnsi" w:hAnsiTheme="minorHAnsi"/>
          <w:b/>
          <w:color w:val="auto"/>
          <w:sz w:val="24"/>
          <w:szCs w:val="24"/>
          <w:u w:val="single"/>
        </w:rPr>
      </w:pPr>
    </w:p>
    <w:p w:rsidR="00275A86" w:rsidRPr="00596171" w:rsidRDefault="00275A86" w:rsidP="00275A86">
      <w:pPr>
        <w:rPr>
          <w:rFonts w:asciiTheme="minorHAnsi" w:hAnsiTheme="minorHAnsi"/>
          <w:b/>
          <w:color w:val="auto"/>
          <w:sz w:val="24"/>
          <w:szCs w:val="24"/>
          <w:u w:val="single"/>
        </w:rPr>
      </w:pPr>
      <w:r w:rsidRPr="00596171">
        <w:rPr>
          <w:rFonts w:asciiTheme="minorHAnsi" w:hAnsiTheme="minorHAnsi"/>
          <w:b/>
          <w:color w:val="auto"/>
          <w:sz w:val="24"/>
          <w:szCs w:val="24"/>
          <w:u w:val="single"/>
        </w:rPr>
        <w:t>Guidelines:</w:t>
      </w:r>
    </w:p>
    <w:p w:rsidR="00275A86" w:rsidRPr="00596171" w:rsidRDefault="00275A86" w:rsidP="00275A86">
      <w:pPr>
        <w:rPr>
          <w:rFonts w:asciiTheme="minorHAnsi" w:hAnsiTheme="minorHAnsi"/>
          <w:color w:val="auto"/>
          <w:sz w:val="24"/>
          <w:szCs w:val="24"/>
        </w:rPr>
      </w:pPr>
      <w:r w:rsidRPr="00596171">
        <w:rPr>
          <w:rFonts w:asciiTheme="minorHAnsi" w:hAnsiTheme="minorHAnsi"/>
          <w:color w:val="auto"/>
          <w:sz w:val="24"/>
          <w:szCs w:val="24"/>
        </w:rPr>
        <w:t>The support groups provide carers with a vehicle to meet together post completion of the programme to catch up with each other, review strategies and have an opportunity to share current challenges as well as positive change in their children and young people.</w:t>
      </w:r>
    </w:p>
    <w:p w:rsidR="00275A86" w:rsidRPr="00596171" w:rsidRDefault="00275A86" w:rsidP="00275A86">
      <w:pPr>
        <w:rPr>
          <w:rFonts w:asciiTheme="minorHAnsi" w:hAnsiTheme="minorHAnsi"/>
          <w:color w:val="auto"/>
          <w:sz w:val="24"/>
          <w:szCs w:val="24"/>
        </w:rPr>
      </w:pPr>
      <w:r w:rsidRPr="00596171">
        <w:rPr>
          <w:rFonts w:asciiTheme="minorHAnsi" w:hAnsiTheme="minorHAnsi"/>
          <w:color w:val="auto"/>
          <w:sz w:val="24"/>
          <w:szCs w:val="24"/>
        </w:rPr>
        <w:t>The structure follows that of the programme with facilitators modelling positive reinforcement of carers’ efforts and validating the skills and qualities carers have continued to use in their daily lives with the young people they look after.</w:t>
      </w:r>
    </w:p>
    <w:p w:rsidR="00275A86" w:rsidRPr="00596171" w:rsidRDefault="00275A86" w:rsidP="00275A86">
      <w:pPr>
        <w:rPr>
          <w:rFonts w:asciiTheme="minorHAnsi" w:hAnsiTheme="minorHAnsi"/>
          <w:color w:val="auto"/>
          <w:sz w:val="24"/>
          <w:szCs w:val="24"/>
        </w:rPr>
      </w:pPr>
      <w:r w:rsidRPr="00596171">
        <w:rPr>
          <w:rFonts w:asciiTheme="minorHAnsi" w:hAnsiTheme="minorHAnsi"/>
          <w:color w:val="auto"/>
          <w:sz w:val="24"/>
          <w:szCs w:val="24"/>
        </w:rPr>
        <w:t>The focus is strengths based and practical with an interactive style which uses the strategies based on social learning and attachment theory to problem solve difficulties.</w:t>
      </w:r>
    </w:p>
    <w:p w:rsidR="00596171" w:rsidRDefault="00596171" w:rsidP="00275A86">
      <w:pPr>
        <w:rPr>
          <w:rFonts w:asciiTheme="minorHAnsi" w:hAnsiTheme="minorHAnsi"/>
          <w:b/>
          <w:color w:val="auto"/>
          <w:sz w:val="24"/>
          <w:szCs w:val="24"/>
          <w:u w:val="single"/>
        </w:rPr>
      </w:pPr>
    </w:p>
    <w:p w:rsidR="00275A86" w:rsidRPr="00596171" w:rsidRDefault="00275A86" w:rsidP="00275A86">
      <w:pPr>
        <w:rPr>
          <w:rFonts w:asciiTheme="minorHAnsi" w:hAnsiTheme="minorHAnsi"/>
          <w:b/>
          <w:color w:val="auto"/>
          <w:sz w:val="24"/>
          <w:szCs w:val="24"/>
          <w:u w:val="single"/>
        </w:rPr>
      </w:pPr>
      <w:r w:rsidRPr="00596171">
        <w:rPr>
          <w:rFonts w:asciiTheme="minorHAnsi" w:hAnsiTheme="minorHAnsi"/>
          <w:b/>
          <w:color w:val="auto"/>
          <w:sz w:val="24"/>
          <w:szCs w:val="24"/>
          <w:u w:val="single"/>
        </w:rPr>
        <w:t>Equipment needed:</w:t>
      </w:r>
    </w:p>
    <w:p w:rsidR="00275A86" w:rsidRPr="00596171" w:rsidRDefault="00275A86" w:rsidP="00275A86">
      <w:pPr>
        <w:rPr>
          <w:rFonts w:asciiTheme="minorHAnsi" w:hAnsiTheme="minorHAnsi"/>
          <w:color w:val="auto"/>
          <w:sz w:val="24"/>
          <w:szCs w:val="24"/>
        </w:rPr>
      </w:pPr>
      <w:r w:rsidRPr="00596171">
        <w:rPr>
          <w:rFonts w:asciiTheme="minorHAnsi" w:hAnsiTheme="minorHAnsi"/>
          <w:color w:val="auto"/>
          <w:sz w:val="24"/>
          <w:szCs w:val="24"/>
        </w:rPr>
        <w:t>Chocolate for the chocolate mindfulness practice</w:t>
      </w:r>
    </w:p>
    <w:p w:rsidR="00275A86" w:rsidRPr="00596171" w:rsidRDefault="00275A86" w:rsidP="00275A86">
      <w:pPr>
        <w:rPr>
          <w:rFonts w:asciiTheme="minorHAnsi" w:hAnsiTheme="minorHAnsi"/>
          <w:color w:val="auto"/>
          <w:sz w:val="24"/>
          <w:szCs w:val="24"/>
        </w:rPr>
      </w:pPr>
      <w:r w:rsidRPr="00596171">
        <w:rPr>
          <w:rFonts w:asciiTheme="minorHAnsi" w:hAnsiTheme="minorHAnsi"/>
          <w:color w:val="auto"/>
          <w:sz w:val="24"/>
          <w:szCs w:val="24"/>
        </w:rPr>
        <w:t>Attention Table Handout</w:t>
      </w:r>
    </w:p>
    <w:p w:rsidR="00B412C6" w:rsidRPr="00596171" w:rsidRDefault="00B412C6" w:rsidP="00275A86">
      <w:pPr>
        <w:rPr>
          <w:rFonts w:asciiTheme="minorHAnsi" w:hAnsiTheme="minorHAnsi"/>
          <w:color w:val="auto"/>
          <w:sz w:val="24"/>
          <w:szCs w:val="24"/>
        </w:rPr>
      </w:pPr>
      <w:r w:rsidRPr="00596171">
        <w:rPr>
          <w:rFonts w:asciiTheme="minorHAnsi" w:hAnsiTheme="minorHAnsi"/>
          <w:color w:val="auto"/>
          <w:sz w:val="24"/>
          <w:szCs w:val="24"/>
        </w:rPr>
        <w:t>‘Identify three things you will regularly do to look after yourself’ handout</w:t>
      </w:r>
    </w:p>
    <w:p w:rsidR="002C4316" w:rsidRPr="00596171" w:rsidRDefault="002C4316" w:rsidP="00275A86">
      <w:pPr>
        <w:rPr>
          <w:rFonts w:asciiTheme="minorHAnsi" w:hAnsiTheme="minorHAnsi"/>
          <w:color w:val="auto"/>
          <w:sz w:val="24"/>
          <w:szCs w:val="24"/>
        </w:rPr>
      </w:pPr>
      <w:proofErr w:type="gramStart"/>
      <w:r w:rsidRPr="00596171">
        <w:rPr>
          <w:rFonts w:asciiTheme="minorHAnsi" w:hAnsiTheme="minorHAnsi"/>
          <w:color w:val="auto"/>
          <w:sz w:val="24"/>
          <w:szCs w:val="24"/>
        </w:rPr>
        <w:t>Flip chart.</w:t>
      </w:r>
      <w:proofErr w:type="gramEnd"/>
    </w:p>
    <w:p w:rsidR="002C4316" w:rsidRPr="00596171" w:rsidRDefault="002C4316" w:rsidP="00275A86">
      <w:pPr>
        <w:rPr>
          <w:rFonts w:asciiTheme="minorHAnsi" w:hAnsiTheme="minorHAnsi"/>
          <w:color w:val="auto"/>
          <w:sz w:val="24"/>
          <w:szCs w:val="24"/>
        </w:rPr>
      </w:pPr>
      <w:r w:rsidRPr="00596171">
        <w:rPr>
          <w:rFonts w:asciiTheme="minorHAnsi" w:hAnsiTheme="minorHAnsi"/>
          <w:color w:val="auto"/>
          <w:sz w:val="24"/>
          <w:szCs w:val="24"/>
        </w:rPr>
        <w:t>Three examples for instructions and consequences to be written on flip chart</w:t>
      </w:r>
    </w:p>
    <w:p w:rsidR="00275A86" w:rsidRPr="00596171" w:rsidRDefault="00275A86" w:rsidP="00FE4959">
      <w:pPr>
        <w:rPr>
          <w:b/>
          <w:color w:val="auto"/>
          <w:szCs w:val="20"/>
        </w:rPr>
      </w:pPr>
    </w:p>
    <w:p w:rsidR="00596171" w:rsidRDefault="00596171" w:rsidP="00FE4959">
      <w:pPr>
        <w:rPr>
          <w:b/>
          <w:color w:val="auto"/>
          <w:szCs w:val="20"/>
        </w:rPr>
      </w:pPr>
    </w:p>
    <w:p w:rsidR="00596171" w:rsidRDefault="00596171" w:rsidP="00FE4959">
      <w:pPr>
        <w:rPr>
          <w:b/>
          <w:color w:val="auto"/>
          <w:szCs w:val="20"/>
        </w:rPr>
      </w:pPr>
    </w:p>
    <w:p w:rsidR="00596171" w:rsidRDefault="00596171" w:rsidP="00FE4959">
      <w:pPr>
        <w:rPr>
          <w:b/>
          <w:color w:val="auto"/>
          <w:szCs w:val="20"/>
        </w:rPr>
      </w:pPr>
    </w:p>
    <w:p w:rsidR="00596171" w:rsidRDefault="00596171" w:rsidP="00FE4959">
      <w:pPr>
        <w:rPr>
          <w:b/>
          <w:color w:val="auto"/>
          <w:szCs w:val="20"/>
        </w:rPr>
      </w:pPr>
    </w:p>
    <w:p w:rsidR="00596171" w:rsidRDefault="00596171" w:rsidP="00FE4959">
      <w:pPr>
        <w:rPr>
          <w:b/>
          <w:color w:val="auto"/>
          <w:szCs w:val="20"/>
        </w:rPr>
      </w:pPr>
    </w:p>
    <w:p w:rsidR="00596171" w:rsidRDefault="00596171" w:rsidP="00FE4959">
      <w:pPr>
        <w:rPr>
          <w:b/>
          <w:color w:val="auto"/>
          <w:szCs w:val="20"/>
        </w:rPr>
      </w:pPr>
    </w:p>
    <w:p w:rsidR="00596171" w:rsidRDefault="00596171" w:rsidP="00FE4959">
      <w:pPr>
        <w:rPr>
          <w:b/>
          <w:color w:val="auto"/>
          <w:szCs w:val="20"/>
        </w:rPr>
      </w:pPr>
    </w:p>
    <w:p w:rsidR="00596171" w:rsidRDefault="00596171" w:rsidP="00596171">
      <w:pPr>
        <w:rPr>
          <w:rFonts w:asciiTheme="minorHAnsi" w:hAnsiTheme="minorHAnsi"/>
          <w:b/>
          <w:color w:val="auto"/>
          <w:sz w:val="24"/>
          <w:szCs w:val="24"/>
          <w:u w:val="single"/>
        </w:rPr>
      </w:pPr>
    </w:p>
    <w:p w:rsidR="00596171" w:rsidRPr="00596171" w:rsidRDefault="00596171" w:rsidP="00596171">
      <w:pPr>
        <w:rPr>
          <w:rFonts w:asciiTheme="minorHAnsi" w:hAnsiTheme="minorHAnsi"/>
          <w:b/>
          <w:color w:val="auto"/>
          <w:sz w:val="24"/>
          <w:szCs w:val="24"/>
          <w:u w:val="single"/>
        </w:rPr>
      </w:pPr>
      <w:r w:rsidRPr="00596171">
        <w:rPr>
          <w:rFonts w:asciiTheme="minorHAnsi" w:hAnsiTheme="minorHAnsi"/>
          <w:b/>
          <w:color w:val="auto"/>
          <w:sz w:val="24"/>
          <w:szCs w:val="24"/>
          <w:u w:val="single"/>
        </w:rPr>
        <w:t>Session</w:t>
      </w:r>
    </w:p>
    <w:p w:rsidR="00B63D4C" w:rsidRPr="00596171" w:rsidRDefault="00FE4959" w:rsidP="00FE4959">
      <w:pPr>
        <w:rPr>
          <w:rFonts w:asciiTheme="minorHAnsi" w:hAnsiTheme="minorHAnsi"/>
          <w:color w:val="auto"/>
          <w:sz w:val="24"/>
          <w:szCs w:val="24"/>
        </w:rPr>
      </w:pPr>
      <w:proofErr w:type="gramStart"/>
      <w:r w:rsidRPr="00596171">
        <w:rPr>
          <w:rFonts w:asciiTheme="minorHAnsi" w:hAnsiTheme="minorHAnsi"/>
          <w:b/>
          <w:color w:val="auto"/>
          <w:sz w:val="24"/>
          <w:szCs w:val="24"/>
        </w:rPr>
        <w:t>10.00  Welcome</w:t>
      </w:r>
      <w:proofErr w:type="gramEnd"/>
      <w:r w:rsidRPr="00596171">
        <w:rPr>
          <w:rFonts w:asciiTheme="minorHAnsi" w:hAnsiTheme="minorHAnsi"/>
          <w:b/>
          <w:color w:val="auto"/>
          <w:sz w:val="24"/>
          <w:szCs w:val="24"/>
        </w:rPr>
        <w:t xml:space="preserve"> and opening round</w:t>
      </w:r>
      <w:r w:rsidR="00B63D4C" w:rsidRPr="00596171">
        <w:rPr>
          <w:rFonts w:asciiTheme="minorHAnsi" w:hAnsiTheme="minorHAnsi"/>
          <w:color w:val="auto"/>
          <w:sz w:val="24"/>
          <w:szCs w:val="24"/>
        </w:rPr>
        <w:t xml:space="preserve">. </w:t>
      </w:r>
    </w:p>
    <w:p w:rsidR="00FE4959" w:rsidRPr="00596171" w:rsidRDefault="00B63D4C" w:rsidP="00FE4959">
      <w:pPr>
        <w:rPr>
          <w:rFonts w:asciiTheme="minorHAnsi" w:hAnsiTheme="minorHAnsi"/>
          <w:color w:val="auto"/>
          <w:sz w:val="24"/>
          <w:szCs w:val="24"/>
        </w:rPr>
      </w:pPr>
      <w:r w:rsidRPr="00596171">
        <w:rPr>
          <w:rFonts w:asciiTheme="minorHAnsi" w:hAnsiTheme="minorHAnsi"/>
          <w:color w:val="auto"/>
          <w:sz w:val="24"/>
          <w:szCs w:val="24"/>
        </w:rPr>
        <w:t xml:space="preserve"> ‘Tell the group something positive that has happened in your life since the last time we met.’</w:t>
      </w:r>
    </w:p>
    <w:p w:rsidR="00596171" w:rsidRPr="00596171" w:rsidRDefault="00596171" w:rsidP="00FE4959">
      <w:pPr>
        <w:rPr>
          <w:rFonts w:asciiTheme="minorHAnsi" w:hAnsiTheme="minorHAnsi"/>
          <w:b/>
          <w:color w:val="auto"/>
          <w:sz w:val="24"/>
          <w:szCs w:val="24"/>
        </w:rPr>
      </w:pPr>
    </w:p>
    <w:p w:rsidR="00FE4959" w:rsidRPr="00596171" w:rsidRDefault="00FE4959" w:rsidP="00FE4959">
      <w:pPr>
        <w:rPr>
          <w:rFonts w:asciiTheme="minorHAnsi" w:hAnsiTheme="minorHAnsi"/>
          <w:b/>
          <w:color w:val="auto"/>
          <w:sz w:val="24"/>
          <w:szCs w:val="24"/>
        </w:rPr>
      </w:pPr>
      <w:r w:rsidRPr="00596171">
        <w:rPr>
          <w:rFonts w:asciiTheme="minorHAnsi" w:hAnsiTheme="minorHAnsi"/>
          <w:b/>
          <w:color w:val="auto"/>
          <w:sz w:val="24"/>
          <w:szCs w:val="24"/>
        </w:rPr>
        <w:t>10.05 Aims</w:t>
      </w:r>
    </w:p>
    <w:p w:rsidR="00BF31C6" w:rsidRPr="00596171" w:rsidRDefault="00BF31C6" w:rsidP="00BF31C6">
      <w:pPr>
        <w:rPr>
          <w:rFonts w:asciiTheme="minorHAnsi" w:hAnsiTheme="minorHAnsi"/>
          <w:color w:val="auto"/>
          <w:sz w:val="24"/>
          <w:szCs w:val="24"/>
        </w:rPr>
      </w:pPr>
      <w:r w:rsidRPr="00596171">
        <w:rPr>
          <w:rFonts w:asciiTheme="minorHAnsi" w:hAnsiTheme="minorHAnsi"/>
          <w:b/>
          <w:color w:val="auto"/>
          <w:sz w:val="24"/>
          <w:szCs w:val="24"/>
        </w:rPr>
        <w:t>-</w:t>
      </w:r>
      <w:r w:rsidRPr="00596171">
        <w:rPr>
          <w:rFonts w:asciiTheme="minorHAnsi" w:hAnsiTheme="minorHAnsi"/>
          <w:color w:val="auto"/>
          <w:sz w:val="24"/>
          <w:szCs w:val="24"/>
        </w:rPr>
        <w:t>To provide an opportunity to catch up with one another</w:t>
      </w:r>
    </w:p>
    <w:p w:rsidR="00BF31C6" w:rsidRPr="00596171" w:rsidRDefault="00BF31C6" w:rsidP="00BF31C6">
      <w:pPr>
        <w:rPr>
          <w:rFonts w:asciiTheme="minorHAnsi" w:hAnsiTheme="minorHAnsi"/>
          <w:color w:val="auto"/>
          <w:sz w:val="24"/>
          <w:szCs w:val="24"/>
        </w:rPr>
      </w:pPr>
      <w:r w:rsidRPr="00596171">
        <w:rPr>
          <w:rFonts w:asciiTheme="minorHAnsi" w:hAnsiTheme="minorHAnsi"/>
          <w:color w:val="auto"/>
          <w:sz w:val="24"/>
          <w:szCs w:val="24"/>
        </w:rPr>
        <w:t>-To problem solve challenges and celebrate successes</w:t>
      </w:r>
    </w:p>
    <w:p w:rsidR="00BF31C6" w:rsidRPr="00596171" w:rsidRDefault="00BF31C6" w:rsidP="00BF31C6">
      <w:pPr>
        <w:rPr>
          <w:rFonts w:asciiTheme="minorHAnsi" w:hAnsiTheme="minorHAnsi"/>
          <w:color w:val="auto"/>
          <w:sz w:val="24"/>
          <w:szCs w:val="24"/>
        </w:rPr>
      </w:pPr>
      <w:r w:rsidRPr="00596171">
        <w:rPr>
          <w:rFonts w:asciiTheme="minorHAnsi" w:hAnsiTheme="minorHAnsi"/>
          <w:color w:val="auto"/>
          <w:sz w:val="24"/>
          <w:szCs w:val="24"/>
        </w:rPr>
        <w:t>-To revisit strategies and ensure their continued use in everyday life</w:t>
      </w:r>
    </w:p>
    <w:p w:rsidR="00BF31C6" w:rsidRPr="00596171" w:rsidRDefault="00BF31C6" w:rsidP="00FE4959">
      <w:pPr>
        <w:rPr>
          <w:rFonts w:asciiTheme="minorHAnsi" w:hAnsiTheme="minorHAnsi"/>
          <w:color w:val="auto"/>
          <w:sz w:val="24"/>
          <w:szCs w:val="24"/>
        </w:rPr>
      </w:pPr>
    </w:p>
    <w:p w:rsidR="00596171" w:rsidRPr="00596171" w:rsidRDefault="00FE4959" w:rsidP="00C0315E">
      <w:pPr>
        <w:rPr>
          <w:rFonts w:asciiTheme="minorHAnsi" w:hAnsiTheme="minorHAnsi"/>
          <w:color w:val="auto"/>
          <w:sz w:val="24"/>
          <w:szCs w:val="24"/>
        </w:rPr>
      </w:pPr>
      <w:r w:rsidRPr="00596171">
        <w:rPr>
          <w:rFonts w:asciiTheme="minorHAnsi" w:hAnsiTheme="minorHAnsi"/>
          <w:b/>
          <w:color w:val="auto"/>
          <w:sz w:val="24"/>
          <w:szCs w:val="24"/>
        </w:rPr>
        <w:t xml:space="preserve">10.05 </w:t>
      </w:r>
      <w:r w:rsidR="00596171" w:rsidRPr="00596171">
        <w:rPr>
          <w:rFonts w:asciiTheme="minorHAnsi" w:hAnsiTheme="minorHAnsi"/>
          <w:b/>
          <w:color w:val="auto"/>
          <w:sz w:val="24"/>
          <w:szCs w:val="24"/>
        </w:rPr>
        <w:t xml:space="preserve">Feedback </w:t>
      </w:r>
      <w:r w:rsidR="00596171" w:rsidRPr="00596171">
        <w:rPr>
          <w:rFonts w:asciiTheme="minorHAnsi" w:hAnsiTheme="minorHAnsi"/>
          <w:color w:val="auto"/>
          <w:sz w:val="24"/>
          <w:szCs w:val="24"/>
        </w:rPr>
        <w:t>-</w:t>
      </w:r>
      <w:r w:rsidRPr="00596171">
        <w:rPr>
          <w:rFonts w:asciiTheme="minorHAnsi" w:hAnsiTheme="minorHAnsi"/>
          <w:color w:val="auto"/>
          <w:sz w:val="24"/>
          <w:szCs w:val="24"/>
        </w:rPr>
        <w:t xml:space="preserve"> how are things?  </w:t>
      </w:r>
    </w:p>
    <w:p w:rsidR="00C0315E" w:rsidRPr="00596171" w:rsidRDefault="00FE4959" w:rsidP="00C0315E">
      <w:pPr>
        <w:rPr>
          <w:rFonts w:asciiTheme="minorHAnsi" w:hAnsiTheme="minorHAnsi"/>
          <w:color w:val="auto"/>
          <w:sz w:val="24"/>
          <w:szCs w:val="24"/>
        </w:rPr>
      </w:pPr>
      <w:r w:rsidRPr="00596171">
        <w:rPr>
          <w:rFonts w:asciiTheme="minorHAnsi" w:hAnsiTheme="minorHAnsi"/>
          <w:color w:val="auto"/>
          <w:sz w:val="24"/>
          <w:szCs w:val="24"/>
        </w:rPr>
        <w:t xml:space="preserve">Go around the group using the tile to keep to time.  Ask each carer to share how things have been for them and their children </w:t>
      </w:r>
      <w:r w:rsidR="000B17F3" w:rsidRPr="00596171">
        <w:rPr>
          <w:rFonts w:asciiTheme="minorHAnsi" w:hAnsiTheme="minorHAnsi"/>
          <w:color w:val="auto"/>
          <w:sz w:val="24"/>
          <w:szCs w:val="24"/>
        </w:rPr>
        <w:t xml:space="preserve">since we last met.  </w:t>
      </w:r>
      <w:r w:rsidRPr="00596171">
        <w:rPr>
          <w:rFonts w:asciiTheme="minorHAnsi" w:hAnsiTheme="minorHAnsi"/>
          <w:color w:val="auto"/>
          <w:sz w:val="24"/>
          <w:szCs w:val="24"/>
        </w:rPr>
        <w:t>Ask each carer to take about 5 mins.  If there are particular issues that have come up that they would like to discuss today, put it up on flip chart for further discussion later.  Avoid spending time during this part to go into detail but let them know there is space to discuss later.</w:t>
      </w:r>
      <w:r w:rsidR="00C0315E" w:rsidRPr="00596171">
        <w:rPr>
          <w:rFonts w:asciiTheme="minorHAnsi" w:hAnsiTheme="minorHAnsi"/>
          <w:color w:val="auto"/>
          <w:sz w:val="24"/>
          <w:szCs w:val="24"/>
        </w:rPr>
        <w:t xml:space="preserve"> Remember to validate carers’ experiences and provide praise for what they have managed since the course ended.</w:t>
      </w:r>
    </w:p>
    <w:p w:rsidR="000B17F3" w:rsidRPr="00596171" w:rsidRDefault="000B17F3" w:rsidP="00FE4959">
      <w:pPr>
        <w:rPr>
          <w:rFonts w:asciiTheme="minorHAnsi" w:hAnsiTheme="minorHAnsi"/>
          <w:color w:val="auto"/>
          <w:sz w:val="24"/>
          <w:szCs w:val="24"/>
        </w:rPr>
      </w:pPr>
    </w:p>
    <w:p w:rsidR="00FE4959" w:rsidRPr="00596171" w:rsidRDefault="00FE4959" w:rsidP="00FE4959">
      <w:pPr>
        <w:rPr>
          <w:rFonts w:asciiTheme="minorHAnsi" w:hAnsiTheme="minorHAnsi"/>
          <w:color w:val="auto"/>
          <w:sz w:val="24"/>
          <w:szCs w:val="24"/>
        </w:rPr>
      </w:pPr>
      <w:proofErr w:type="gramStart"/>
      <w:r w:rsidRPr="00596171">
        <w:rPr>
          <w:rFonts w:asciiTheme="minorHAnsi" w:hAnsiTheme="minorHAnsi"/>
          <w:b/>
          <w:color w:val="auto"/>
          <w:sz w:val="24"/>
          <w:szCs w:val="24"/>
        </w:rPr>
        <w:t>10.35  Motivator</w:t>
      </w:r>
      <w:proofErr w:type="gramEnd"/>
      <w:r w:rsidRPr="00596171">
        <w:rPr>
          <w:rFonts w:asciiTheme="minorHAnsi" w:hAnsiTheme="minorHAnsi"/>
          <w:color w:val="auto"/>
          <w:sz w:val="24"/>
          <w:szCs w:val="24"/>
        </w:rPr>
        <w:t xml:space="preserve">  A mindfulness practice –  a chocolate or fruit meditation practice</w:t>
      </w:r>
      <w:r w:rsidR="000B17F3" w:rsidRPr="00596171">
        <w:rPr>
          <w:rFonts w:asciiTheme="minorHAnsi" w:hAnsiTheme="minorHAnsi"/>
          <w:color w:val="auto"/>
          <w:sz w:val="24"/>
          <w:szCs w:val="24"/>
        </w:rPr>
        <w:t>.</w:t>
      </w:r>
    </w:p>
    <w:p w:rsidR="00596171" w:rsidRDefault="00596171" w:rsidP="00FE4959">
      <w:pPr>
        <w:rPr>
          <w:rFonts w:asciiTheme="minorHAnsi" w:hAnsiTheme="minorHAnsi"/>
          <w:b/>
          <w:color w:val="auto"/>
          <w:sz w:val="24"/>
          <w:szCs w:val="24"/>
        </w:rPr>
      </w:pPr>
    </w:p>
    <w:p w:rsidR="00596171" w:rsidRDefault="00596171" w:rsidP="00FE4959">
      <w:pPr>
        <w:rPr>
          <w:rFonts w:asciiTheme="minorHAnsi" w:hAnsiTheme="minorHAnsi"/>
          <w:b/>
          <w:color w:val="auto"/>
          <w:sz w:val="24"/>
          <w:szCs w:val="24"/>
        </w:rPr>
      </w:pPr>
    </w:p>
    <w:p w:rsidR="00596171" w:rsidRDefault="00596171" w:rsidP="00FE4959">
      <w:pPr>
        <w:rPr>
          <w:rFonts w:asciiTheme="minorHAnsi" w:hAnsiTheme="minorHAnsi"/>
          <w:b/>
          <w:color w:val="auto"/>
          <w:sz w:val="24"/>
          <w:szCs w:val="24"/>
        </w:rPr>
      </w:pPr>
    </w:p>
    <w:p w:rsidR="00596171" w:rsidRDefault="00596171" w:rsidP="00FE4959">
      <w:pPr>
        <w:rPr>
          <w:rFonts w:asciiTheme="minorHAnsi" w:hAnsiTheme="minorHAnsi"/>
          <w:b/>
          <w:color w:val="auto"/>
          <w:sz w:val="24"/>
          <w:szCs w:val="24"/>
        </w:rPr>
      </w:pPr>
    </w:p>
    <w:p w:rsidR="00596171" w:rsidRDefault="00596171" w:rsidP="00FE4959">
      <w:pPr>
        <w:rPr>
          <w:rFonts w:asciiTheme="minorHAnsi" w:hAnsiTheme="minorHAnsi"/>
          <w:b/>
          <w:color w:val="auto"/>
          <w:sz w:val="24"/>
          <w:szCs w:val="24"/>
        </w:rPr>
      </w:pPr>
    </w:p>
    <w:p w:rsidR="00596171" w:rsidRDefault="00596171" w:rsidP="00FE4959">
      <w:pPr>
        <w:rPr>
          <w:rFonts w:asciiTheme="minorHAnsi" w:hAnsiTheme="minorHAnsi"/>
          <w:b/>
          <w:color w:val="auto"/>
          <w:sz w:val="24"/>
          <w:szCs w:val="24"/>
        </w:rPr>
      </w:pPr>
    </w:p>
    <w:p w:rsidR="00596171" w:rsidRDefault="00596171" w:rsidP="00FE4959">
      <w:pPr>
        <w:rPr>
          <w:rFonts w:asciiTheme="minorHAnsi" w:hAnsiTheme="minorHAnsi"/>
          <w:b/>
          <w:color w:val="auto"/>
          <w:sz w:val="24"/>
          <w:szCs w:val="24"/>
        </w:rPr>
      </w:pPr>
    </w:p>
    <w:p w:rsidR="00596171" w:rsidRDefault="00596171" w:rsidP="00FE4959">
      <w:pPr>
        <w:rPr>
          <w:rFonts w:asciiTheme="minorHAnsi" w:hAnsiTheme="minorHAnsi"/>
          <w:b/>
          <w:color w:val="auto"/>
          <w:sz w:val="24"/>
          <w:szCs w:val="24"/>
        </w:rPr>
      </w:pPr>
    </w:p>
    <w:p w:rsidR="00596171" w:rsidRDefault="00596171" w:rsidP="00FE4959">
      <w:pPr>
        <w:rPr>
          <w:rFonts w:asciiTheme="minorHAnsi" w:hAnsiTheme="minorHAnsi"/>
          <w:b/>
          <w:color w:val="auto"/>
          <w:sz w:val="24"/>
          <w:szCs w:val="24"/>
        </w:rPr>
      </w:pPr>
    </w:p>
    <w:p w:rsidR="005D7565" w:rsidRPr="00596171" w:rsidRDefault="00596171" w:rsidP="00FE4959">
      <w:pPr>
        <w:rPr>
          <w:rFonts w:asciiTheme="minorHAnsi" w:hAnsiTheme="minorHAnsi"/>
          <w:b/>
          <w:color w:val="auto"/>
          <w:sz w:val="24"/>
          <w:szCs w:val="24"/>
        </w:rPr>
      </w:pPr>
      <w:r>
        <w:rPr>
          <w:rFonts w:asciiTheme="minorHAnsi" w:hAnsiTheme="minorHAnsi"/>
          <w:b/>
          <w:noProof/>
          <w:color w:val="auto"/>
          <w:sz w:val="24"/>
          <w:szCs w:val="24"/>
          <w:u w:val="single"/>
          <w:lang w:eastAsia="en-GB"/>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0</wp:posOffset>
                </wp:positionV>
                <wp:extent cx="5924550" cy="8143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924550" cy="814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pt;margin-top:0;width:466.5pt;height:64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" fillcolor="#4f81bd [3204]" strokecolor="#243f60 [1604]" strokeweight="2pt"/>
            </w:pict>
          </mc:Fallback>
        </mc:AlternateContent>
      </w:r>
      <w:r w:rsidR="005D7565" w:rsidRPr="00596171">
        <w:rPr>
          <w:rFonts w:asciiTheme="minorHAnsi" w:hAnsiTheme="minorHAnsi"/>
          <w:b/>
          <w:color w:val="auto"/>
          <w:sz w:val="24"/>
          <w:szCs w:val="24"/>
          <w:u w:val="single"/>
        </w:rPr>
        <w:t>Chocolate meditation</w:t>
      </w:r>
      <w:r>
        <w:rPr>
          <w:rFonts w:asciiTheme="minorHAnsi" w:hAnsiTheme="minorHAnsi"/>
          <w:b/>
          <w:color w:val="auto"/>
          <w:sz w:val="24"/>
          <w:szCs w:val="24"/>
          <w:u w:val="single"/>
        </w:rPr>
        <w:t xml:space="preserve"> Exercise</w:t>
      </w:r>
    </w:p>
    <w:p w:rsidR="005D7565" w:rsidRDefault="005D7565" w:rsidP="00596171">
      <w:pPr>
        <w:pStyle w:val="ListParagraph"/>
        <w:numPr>
          <w:ilvl w:val="0"/>
          <w:numId w:val="9"/>
        </w:numPr>
        <w:rPr>
          <w:rFonts w:asciiTheme="minorHAnsi" w:hAnsiTheme="minorHAnsi"/>
          <w:color w:val="auto"/>
          <w:sz w:val="24"/>
          <w:szCs w:val="24"/>
        </w:rPr>
      </w:pPr>
      <w:r w:rsidRPr="00596171">
        <w:rPr>
          <w:rFonts w:asciiTheme="minorHAnsi" w:hAnsiTheme="minorHAnsi"/>
          <w:color w:val="auto"/>
          <w:sz w:val="24"/>
          <w:szCs w:val="24"/>
        </w:rPr>
        <w:t>For the chocolate meditation, you need a small piece of chocolate for each participant. (</w:t>
      </w:r>
      <w:proofErr w:type="gramStart"/>
      <w:r w:rsidRPr="00596171">
        <w:rPr>
          <w:rFonts w:asciiTheme="minorHAnsi" w:hAnsiTheme="minorHAnsi"/>
          <w:color w:val="auto"/>
          <w:sz w:val="24"/>
          <w:szCs w:val="24"/>
        </w:rPr>
        <w:t>you</w:t>
      </w:r>
      <w:proofErr w:type="gramEnd"/>
      <w:r w:rsidRPr="00596171">
        <w:rPr>
          <w:rFonts w:asciiTheme="minorHAnsi" w:hAnsiTheme="minorHAnsi"/>
          <w:color w:val="auto"/>
          <w:sz w:val="24"/>
          <w:szCs w:val="24"/>
        </w:rPr>
        <w:t xml:space="preserve"> could offer a choice of dark chocolate or a </w:t>
      </w:r>
      <w:proofErr w:type="spellStart"/>
      <w:r w:rsidRPr="00596171">
        <w:rPr>
          <w:rFonts w:asciiTheme="minorHAnsi" w:hAnsiTheme="minorHAnsi"/>
          <w:color w:val="auto"/>
          <w:sz w:val="24"/>
          <w:szCs w:val="24"/>
        </w:rPr>
        <w:t>malteser</w:t>
      </w:r>
      <w:proofErr w:type="spellEnd"/>
      <w:r w:rsidRPr="00596171">
        <w:rPr>
          <w:rFonts w:asciiTheme="minorHAnsi" w:hAnsiTheme="minorHAnsi"/>
          <w:color w:val="auto"/>
          <w:sz w:val="24"/>
          <w:szCs w:val="24"/>
        </w:rPr>
        <w:t xml:space="preserve">). </w:t>
      </w:r>
      <w:r w:rsidR="00B63D4C" w:rsidRPr="00596171">
        <w:rPr>
          <w:rFonts w:asciiTheme="minorHAnsi" w:hAnsiTheme="minorHAnsi"/>
          <w:color w:val="auto"/>
          <w:sz w:val="24"/>
          <w:szCs w:val="24"/>
        </w:rPr>
        <w:t xml:space="preserve">Go around the group giving </w:t>
      </w:r>
      <w:proofErr w:type="gramStart"/>
      <w:r w:rsidR="00B63D4C" w:rsidRPr="00596171">
        <w:rPr>
          <w:rFonts w:asciiTheme="minorHAnsi" w:hAnsiTheme="minorHAnsi"/>
          <w:color w:val="auto"/>
          <w:sz w:val="24"/>
          <w:szCs w:val="24"/>
        </w:rPr>
        <w:t xml:space="preserve">a </w:t>
      </w:r>
      <w:r w:rsidRPr="00596171">
        <w:rPr>
          <w:rFonts w:asciiTheme="minorHAnsi" w:hAnsiTheme="minorHAnsi"/>
          <w:color w:val="auto"/>
          <w:sz w:val="24"/>
          <w:szCs w:val="24"/>
        </w:rPr>
        <w:t xml:space="preserve"> piece</w:t>
      </w:r>
      <w:proofErr w:type="gramEnd"/>
      <w:r w:rsidRPr="00596171">
        <w:rPr>
          <w:rFonts w:asciiTheme="minorHAnsi" w:hAnsiTheme="minorHAnsi"/>
          <w:color w:val="auto"/>
          <w:sz w:val="24"/>
          <w:szCs w:val="24"/>
        </w:rPr>
        <w:t xml:space="preserve"> of chocolate to each participant and asking them to hold it in their hand.</w:t>
      </w:r>
    </w:p>
    <w:p w:rsidR="00596171" w:rsidRPr="00596171" w:rsidRDefault="00596171" w:rsidP="00596171">
      <w:pPr>
        <w:pStyle w:val="ListParagraph"/>
        <w:rPr>
          <w:rFonts w:asciiTheme="minorHAnsi" w:hAnsiTheme="minorHAnsi"/>
          <w:color w:val="auto"/>
          <w:sz w:val="24"/>
          <w:szCs w:val="24"/>
        </w:rPr>
      </w:pPr>
    </w:p>
    <w:p w:rsidR="005D7565" w:rsidRDefault="005D7565" w:rsidP="00596171">
      <w:pPr>
        <w:pStyle w:val="ListParagraph"/>
        <w:numPr>
          <w:ilvl w:val="0"/>
          <w:numId w:val="9"/>
        </w:numPr>
        <w:rPr>
          <w:rFonts w:asciiTheme="minorHAnsi" w:hAnsiTheme="minorHAnsi"/>
          <w:color w:val="auto"/>
          <w:sz w:val="24"/>
          <w:szCs w:val="24"/>
        </w:rPr>
      </w:pPr>
      <w:r w:rsidRPr="00596171">
        <w:rPr>
          <w:rFonts w:asciiTheme="minorHAnsi" w:hAnsiTheme="minorHAnsi"/>
          <w:color w:val="auto"/>
          <w:sz w:val="24"/>
          <w:szCs w:val="24"/>
        </w:rPr>
        <w:t xml:space="preserve">Tell your group to take a few deep breaths to relax.  Close their eyes if comfortable to do that.  Alternatively, lower their eyes </w:t>
      </w:r>
      <w:r w:rsidR="00A13EE1" w:rsidRPr="00596171">
        <w:rPr>
          <w:rFonts w:asciiTheme="minorHAnsi" w:hAnsiTheme="minorHAnsi"/>
          <w:color w:val="auto"/>
          <w:sz w:val="24"/>
          <w:szCs w:val="24"/>
        </w:rPr>
        <w:t>and focus</w:t>
      </w:r>
      <w:r w:rsidRPr="00596171">
        <w:rPr>
          <w:rFonts w:asciiTheme="minorHAnsi" w:hAnsiTheme="minorHAnsi"/>
          <w:color w:val="auto"/>
          <w:sz w:val="24"/>
          <w:szCs w:val="24"/>
        </w:rPr>
        <w:t xml:space="preserve"> on something about six feet ahead of them.</w:t>
      </w:r>
    </w:p>
    <w:p w:rsidR="00596171" w:rsidRPr="00596171" w:rsidRDefault="00596171" w:rsidP="00596171">
      <w:pPr>
        <w:pStyle w:val="ListParagraph"/>
        <w:rPr>
          <w:rFonts w:asciiTheme="minorHAnsi" w:hAnsiTheme="minorHAnsi"/>
          <w:color w:val="auto"/>
          <w:sz w:val="24"/>
          <w:szCs w:val="24"/>
        </w:rPr>
      </w:pPr>
    </w:p>
    <w:p w:rsidR="00596171" w:rsidRPr="00596171" w:rsidRDefault="00596171" w:rsidP="00596171">
      <w:pPr>
        <w:pStyle w:val="ListParagraph"/>
        <w:rPr>
          <w:rFonts w:asciiTheme="minorHAnsi" w:hAnsiTheme="minorHAnsi"/>
          <w:color w:val="auto"/>
          <w:sz w:val="24"/>
          <w:szCs w:val="24"/>
        </w:rPr>
      </w:pPr>
    </w:p>
    <w:p w:rsidR="005D7565" w:rsidRDefault="005D7565" w:rsidP="00596171">
      <w:pPr>
        <w:pStyle w:val="ListParagraph"/>
        <w:numPr>
          <w:ilvl w:val="0"/>
          <w:numId w:val="9"/>
        </w:numPr>
        <w:rPr>
          <w:rFonts w:asciiTheme="minorHAnsi" w:hAnsiTheme="minorHAnsi"/>
          <w:color w:val="auto"/>
          <w:sz w:val="24"/>
          <w:szCs w:val="24"/>
        </w:rPr>
      </w:pPr>
      <w:r w:rsidRPr="00596171">
        <w:rPr>
          <w:rFonts w:asciiTheme="minorHAnsi" w:hAnsiTheme="minorHAnsi"/>
          <w:color w:val="auto"/>
          <w:sz w:val="24"/>
          <w:szCs w:val="24"/>
        </w:rPr>
        <w:t xml:space="preserve">Tell them to put the chocolate into their mouths.  Let it sit on their tongue and melt in their mouths. Tell them to notice the flavours and become completely absorbed in what they are experiencing </w:t>
      </w:r>
      <w:r w:rsidRPr="00596171">
        <w:rPr>
          <w:rFonts w:asciiTheme="minorHAnsi" w:hAnsiTheme="minorHAnsi"/>
          <w:i/>
          <w:color w:val="auto"/>
          <w:sz w:val="24"/>
          <w:szCs w:val="24"/>
        </w:rPr>
        <w:t>right now.</w:t>
      </w:r>
      <w:r w:rsidRPr="00596171">
        <w:rPr>
          <w:rFonts w:asciiTheme="minorHAnsi" w:hAnsiTheme="minorHAnsi"/>
          <w:color w:val="auto"/>
          <w:sz w:val="24"/>
          <w:szCs w:val="24"/>
        </w:rPr>
        <w:t xml:space="preserve"> Continue to breathe deeply </w:t>
      </w:r>
      <w:r w:rsidR="00A13EE1" w:rsidRPr="00596171">
        <w:rPr>
          <w:rFonts w:asciiTheme="minorHAnsi" w:hAnsiTheme="minorHAnsi"/>
          <w:color w:val="auto"/>
          <w:sz w:val="24"/>
          <w:szCs w:val="24"/>
        </w:rPr>
        <w:t>and</w:t>
      </w:r>
      <w:r w:rsidRPr="00596171">
        <w:rPr>
          <w:rFonts w:asciiTheme="minorHAnsi" w:hAnsiTheme="minorHAnsi"/>
          <w:color w:val="auto"/>
          <w:sz w:val="24"/>
          <w:szCs w:val="24"/>
        </w:rPr>
        <w:t xml:space="preserve"> concentrate on the sensations in their mouths.</w:t>
      </w:r>
    </w:p>
    <w:p w:rsidR="00596171" w:rsidRPr="00596171" w:rsidRDefault="00596171" w:rsidP="00596171">
      <w:pPr>
        <w:pStyle w:val="ListParagraph"/>
        <w:rPr>
          <w:rFonts w:asciiTheme="minorHAnsi" w:hAnsiTheme="minorHAnsi"/>
          <w:color w:val="auto"/>
          <w:sz w:val="24"/>
          <w:szCs w:val="24"/>
        </w:rPr>
      </w:pPr>
    </w:p>
    <w:p w:rsidR="005D7565" w:rsidRDefault="005D7565" w:rsidP="00596171">
      <w:pPr>
        <w:pStyle w:val="ListParagraph"/>
        <w:numPr>
          <w:ilvl w:val="0"/>
          <w:numId w:val="9"/>
        </w:numPr>
        <w:rPr>
          <w:rFonts w:asciiTheme="minorHAnsi" w:hAnsiTheme="minorHAnsi"/>
          <w:color w:val="auto"/>
          <w:sz w:val="24"/>
          <w:szCs w:val="24"/>
        </w:rPr>
      </w:pPr>
      <w:r w:rsidRPr="00596171">
        <w:rPr>
          <w:rFonts w:asciiTheme="minorHAnsi" w:hAnsiTheme="minorHAnsi"/>
          <w:color w:val="auto"/>
          <w:sz w:val="24"/>
          <w:szCs w:val="24"/>
        </w:rPr>
        <w:t>As they swallow, tell them to focus on how it feels going down.  Notice how their mouths feel and focus on the sensations they are feeling in the present moment.</w:t>
      </w:r>
    </w:p>
    <w:p w:rsidR="00596171" w:rsidRPr="00596171" w:rsidRDefault="00596171" w:rsidP="00596171">
      <w:pPr>
        <w:pStyle w:val="ListParagraph"/>
        <w:rPr>
          <w:rFonts w:asciiTheme="minorHAnsi" w:hAnsiTheme="minorHAnsi"/>
          <w:color w:val="auto"/>
          <w:sz w:val="24"/>
          <w:szCs w:val="24"/>
        </w:rPr>
      </w:pPr>
    </w:p>
    <w:p w:rsidR="00596171" w:rsidRPr="00596171" w:rsidRDefault="00596171" w:rsidP="00596171">
      <w:pPr>
        <w:pStyle w:val="ListParagraph"/>
        <w:rPr>
          <w:rFonts w:asciiTheme="minorHAnsi" w:hAnsiTheme="minorHAnsi"/>
          <w:color w:val="auto"/>
          <w:sz w:val="24"/>
          <w:szCs w:val="24"/>
        </w:rPr>
      </w:pPr>
    </w:p>
    <w:p w:rsidR="005D7565" w:rsidRPr="00596171" w:rsidRDefault="005D7565" w:rsidP="00596171">
      <w:pPr>
        <w:pStyle w:val="ListParagraph"/>
        <w:numPr>
          <w:ilvl w:val="0"/>
          <w:numId w:val="9"/>
        </w:numPr>
        <w:rPr>
          <w:rFonts w:asciiTheme="minorHAnsi" w:hAnsiTheme="minorHAnsi"/>
          <w:color w:val="auto"/>
          <w:sz w:val="24"/>
          <w:szCs w:val="24"/>
        </w:rPr>
      </w:pPr>
      <w:r w:rsidRPr="00596171">
        <w:rPr>
          <w:rFonts w:asciiTheme="minorHAnsi" w:hAnsiTheme="minorHAnsi"/>
          <w:color w:val="auto"/>
          <w:sz w:val="24"/>
          <w:szCs w:val="24"/>
        </w:rPr>
        <w:t>If other thoughts come into their minds during the chocolate meditation, tell them to gently refocus their attention to the flavours and sensations associated with the chocolate.  The idea is to stay in the present moment as much as they possibly can.</w:t>
      </w:r>
    </w:p>
    <w:p w:rsidR="00596171" w:rsidRDefault="00596171" w:rsidP="00A13EE1">
      <w:pPr>
        <w:rPr>
          <w:rFonts w:asciiTheme="minorHAnsi" w:hAnsiTheme="minorHAnsi"/>
          <w:color w:val="auto"/>
          <w:sz w:val="24"/>
          <w:szCs w:val="24"/>
        </w:rPr>
      </w:pPr>
    </w:p>
    <w:p w:rsidR="00A13EE1" w:rsidRPr="00596171" w:rsidRDefault="00A13EE1" w:rsidP="00A13EE1">
      <w:pPr>
        <w:rPr>
          <w:rFonts w:asciiTheme="minorHAnsi" w:hAnsiTheme="minorHAnsi"/>
          <w:color w:val="auto"/>
          <w:sz w:val="24"/>
          <w:szCs w:val="24"/>
        </w:rPr>
      </w:pPr>
      <w:r w:rsidRPr="00596171">
        <w:rPr>
          <w:rFonts w:asciiTheme="minorHAnsi" w:hAnsiTheme="minorHAnsi"/>
          <w:color w:val="auto"/>
          <w:sz w:val="24"/>
          <w:szCs w:val="24"/>
        </w:rPr>
        <w:t>Afterwards ask participants how they found this exercise, was it easy, difficult, enjoyable? Were they able to focus on the taste of the chocolate, the sensation of it melting? What did they notice? Did they have lots of thoughts running through their heads? Were they able to let these go? Did they follow one thought more than the other? Did their breathing slow down?</w:t>
      </w:r>
    </w:p>
    <w:p w:rsidR="00596171" w:rsidRDefault="00596171" w:rsidP="00A13EE1">
      <w:pPr>
        <w:rPr>
          <w:rFonts w:asciiTheme="minorHAnsi" w:hAnsiTheme="minorHAnsi"/>
          <w:color w:val="auto"/>
          <w:sz w:val="24"/>
          <w:szCs w:val="24"/>
        </w:rPr>
      </w:pPr>
    </w:p>
    <w:p w:rsidR="00386319" w:rsidRPr="00596171" w:rsidRDefault="00386319" w:rsidP="00A13EE1">
      <w:pPr>
        <w:rPr>
          <w:rFonts w:asciiTheme="minorHAnsi" w:hAnsiTheme="minorHAnsi"/>
          <w:color w:val="auto"/>
          <w:sz w:val="24"/>
          <w:szCs w:val="24"/>
        </w:rPr>
      </w:pPr>
      <w:r w:rsidRPr="00596171">
        <w:rPr>
          <w:rFonts w:asciiTheme="minorHAnsi" w:hAnsiTheme="minorHAnsi"/>
          <w:color w:val="auto"/>
          <w:sz w:val="24"/>
          <w:szCs w:val="24"/>
        </w:rPr>
        <w:t>Tell participants this is a mindfulness exercise which can help with stress. We want to think with the group today about stress and looking after ourselves.</w:t>
      </w:r>
    </w:p>
    <w:p w:rsidR="005D7565" w:rsidRPr="00596171" w:rsidRDefault="005D7565" w:rsidP="005D7565">
      <w:pPr>
        <w:ind w:left="360"/>
        <w:rPr>
          <w:rFonts w:asciiTheme="minorHAnsi" w:hAnsiTheme="minorHAnsi"/>
          <w:color w:val="auto"/>
          <w:sz w:val="24"/>
          <w:szCs w:val="24"/>
        </w:rPr>
      </w:pPr>
    </w:p>
    <w:p w:rsidR="00596171" w:rsidRDefault="00596171" w:rsidP="000B17F3">
      <w:pPr>
        <w:rPr>
          <w:rFonts w:asciiTheme="minorHAnsi" w:hAnsiTheme="minorHAnsi" w:cs="Arial"/>
          <w:b/>
          <w:color w:val="auto"/>
          <w:sz w:val="24"/>
          <w:szCs w:val="24"/>
        </w:rPr>
      </w:pPr>
    </w:p>
    <w:p w:rsidR="00596171" w:rsidRDefault="00596171" w:rsidP="000B17F3">
      <w:pPr>
        <w:rPr>
          <w:rFonts w:asciiTheme="minorHAnsi" w:hAnsiTheme="minorHAnsi" w:cs="Arial"/>
          <w:b/>
          <w:color w:val="auto"/>
          <w:sz w:val="24"/>
          <w:szCs w:val="24"/>
        </w:rPr>
      </w:pPr>
    </w:p>
    <w:p w:rsidR="00A13EE1" w:rsidRPr="00596171" w:rsidRDefault="000B17F3" w:rsidP="000B17F3">
      <w:pPr>
        <w:rPr>
          <w:rFonts w:asciiTheme="minorHAnsi" w:hAnsiTheme="minorHAnsi" w:cs="Arial"/>
          <w:b/>
          <w:color w:val="auto"/>
          <w:sz w:val="24"/>
          <w:szCs w:val="24"/>
        </w:rPr>
      </w:pPr>
      <w:r w:rsidRPr="00596171">
        <w:rPr>
          <w:rFonts w:asciiTheme="minorHAnsi" w:hAnsiTheme="minorHAnsi" w:cs="Arial"/>
          <w:b/>
          <w:color w:val="auto"/>
          <w:sz w:val="24"/>
          <w:szCs w:val="24"/>
        </w:rPr>
        <w:t>Stress and Looking after ourselves:</w:t>
      </w:r>
    </w:p>
    <w:p w:rsidR="000B17F3" w:rsidRPr="00596171" w:rsidRDefault="000B17F3" w:rsidP="000B17F3">
      <w:pPr>
        <w:rPr>
          <w:rFonts w:asciiTheme="minorHAnsi" w:hAnsiTheme="minorHAnsi" w:cs="Arial"/>
          <w:b/>
          <w:color w:val="auto"/>
          <w:sz w:val="24"/>
          <w:szCs w:val="24"/>
        </w:rPr>
      </w:pPr>
      <w:r w:rsidRPr="00596171">
        <w:rPr>
          <w:rFonts w:asciiTheme="minorHAnsi" w:hAnsiTheme="minorHAnsi" w:cs="Arial"/>
          <w:color w:val="auto"/>
          <w:sz w:val="24"/>
          <w:szCs w:val="24"/>
        </w:rPr>
        <w:t>We appreciate that family life is a busy juggling act.  It can be easy to forget to schedule things to look after ourselves, or for those things to fall lower on the priority lists.  There are very good reasons why looking after yourselves should be a top priority!</w:t>
      </w:r>
    </w:p>
    <w:p w:rsidR="000B17F3" w:rsidRPr="00596171" w:rsidRDefault="000B17F3" w:rsidP="000B17F3">
      <w:pPr>
        <w:numPr>
          <w:ilvl w:val="0"/>
          <w:numId w:val="1"/>
        </w:num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 xml:space="preserve">Pressure can lead to stress when we feel unable to cope.  </w:t>
      </w:r>
    </w:p>
    <w:p w:rsidR="000B17F3" w:rsidRPr="00596171" w:rsidRDefault="000B17F3" w:rsidP="000B17F3">
      <w:pPr>
        <w:numPr>
          <w:ilvl w:val="0"/>
          <w:numId w:val="1"/>
        </w:num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 xml:space="preserve">Pressures can be large discreet events, or a </w:t>
      </w:r>
      <w:r w:rsidR="00386319" w:rsidRPr="00596171">
        <w:rPr>
          <w:rFonts w:asciiTheme="minorHAnsi" w:hAnsiTheme="minorHAnsi" w:cs="Arial"/>
          <w:color w:val="auto"/>
          <w:sz w:val="24"/>
          <w:szCs w:val="24"/>
        </w:rPr>
        <w:t>build-up</w:t>
      </w:r>
      <w:r w:rsidRPr="00596171">
        <w:rPr>
          <w:rFonts w:asciiTheme="minorHAnsi" w:hAnsiTheme="minorHAnsi" w:cs="Arial"/>
          <w:color w:val="auto"/>
          <w:sz w:val="24"/>
          <w:szCs w:val="24"/>
        </w:rPr>
        <w:t xml:space="preserve"> of lots of smaller events.  “We lost Jimmy’s </w:t>
      </w:r>
      <w:proofErr w:type="gramStart"/>
      <w:r w:rsidRPr="00596171">
        <w:rPr>
          <w:rFonts w:asciiTheme="minorHAnsi" w:hAnsiTheme="minorHAnsi" w:cs="Arial"/>
          <w:color w:val="auto"/>
          <w:sz w:val="24"/>
          <w:szCs w:val="24"/>
        </w:rPr>
        <w:t>shoes,</w:t>
      </w:r>
      <w:proofErr w:type="gramEnd"/>
      <w:r w:rsidRPr="00596171">
        <w:rPr>
          <w:rFonts w:asciiTheme="minorHAnsi" w:hAnsiTheme="minorHAnsi" w:cs="Arial"/>
          <w:color w:val="auto"/>
          <w:sz w:val="24"/>
          <w:szCs w:val="24"/>
        </w:rPr>
        <w:t xml:space="preserve"> he was late for school…relations with school are already difficult… Jimmy came home with a letter for bad behaviour…”</w:t>
      </w:r>
    </w:p>
    <w:p w:rsidR="000B17F3" w:rsidRPr="00596171" w:rsidRDefault="000B17F3" w:rsidP="000B17F3">
      <w:pPr>
        <w:numPr>
          <w:ilvl w:val="0"/>
          <w:numId w:val="1"/>
        </w:num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Pressures can be good, or bad.  Planning a holiday for example, though good and exciting, can be stressful.</w:t>
      </w:r>
    </w:p>
    <w:p w:rsidR="000B17F3" w:rsidRPr="00596171" w:rsidRDefault="000B17F3" w:rsidP="000B17F3">
      <w:pPr>
        <w:numPr>
          <w:ilvl w:val="0"/>
          <w:numId w:val="1"/>
        </w:num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Pressures can also lead to stress when the stressor itself hasn’t changed, but our resources have, e.g. if we are unwell, tired or the childminder is away – the same daily pressure can lead to more stress.</w:t>
      </w:r>
    </w:p>
    <w:p w:rsidR="00A13EE1" w:rsidRPr="00596171" w:rsidRDefault="00A13EE1" w:rsidP="00A13EE1">
      <w:pPr>
        <w:spacing w:after="0" w:line="240" w:lineRule="auto"/>
        <w:rPr>
          <w:rFonts w:asciiTheme="minorHAnsi" w:hAnsiTheme="minorHAnsi" w:cs="Arial"/>
          <w:color w:val="auto"/>
          <w:sz w:val="24"/>
          <w:szCs w:val="24"/>
        </w:rPr>
      </w:pPr>
    </w:p>
    <w:p w:rsidR="009446E4" w:rsidRDefault="00A13EE1" w:rsidP="00A13EE1">
      <w:p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 xml:space="preserve">Draw a hot cross bun on flip chart paper. </w:t>
      </w:r>
    </w:p>
    <w:p w:rsidR="00A13EE1" w:rsidRPr="00596171" w:rsidRDefault="00A13EE1" w:rsidP="00A13EE1">
      <w:p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Put some of the scenarios e.g. ‘</w:t>
      </w:r>
      <w:r w:rsidRPr="00596171">
        <w:rPr>
          <w:rFonts w:asciiTheme="minorHAnsi" w:hAnsiTheme="minorHAnsi" w:cs="Arial"/>
          <w:i/>
          <w:color w:val="auto"/>
          <w:sz w:val="24"/>
          <w:szCs w:val="24"/>
        </w:rPr>
        <w:t>relations with school are really difficult, you have to plan the summer holidays, you’ve lost Sandra’s shoes</w:t>
      </w:r>
      <w:r w:rsidRPr="00596171">
        <w:rPr>
          <w:rFonts w:asciiTheme="minorHAnsi" w:hAnsiTheme="minorHAnsi" w:cs="Arial"/>
          <w:color w:val="auto"/>
          <w:sz w:val="24"/>
          <w:szCs w:val="24"/>
        </w:rPr>
        <w:t>’ under trigger then ask participants, ‘How do you know you’re stressed? What will people see you doing/saying? What you will be thinking?</w:t>
      </w:r>
    </w:p>
    <w:p w:rsidR="00A13EE1" w:rsidRPr="00596171" w:rsidRDefault="00A13EE1" w:rsidP="00A13EE1">
      <w:pPr>
        <w:spacing w:after="0" w:line="240" w:lineRule="auto"/>
        <w:rPr>
          <w:rFonts w:asciiTheme="minorHAnsi" w:hAnsiTheme="minorHAnsi" w:cs="Arial"/>
          <w:color w:val="auto"/>
          <w:sz w:val="24"/>
          <w:szCs w:val="24"/>
        </w:rPr>
      </w:pPr>
    </w:p>
    <w:p w:rsidR="00A13EE1" w:rsidRPr="00596171" w:rsidRDefault="00A13EE1" w:rsidP="00A13EE1">
      <w:p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As participants contribute put suggestions under the appropriate heading ‘thoughts, feelings, behaviour’. For example they might suggest ‘</w:t>
      </w:r>
      <w:r w:rsidRPr="00596171">
        <w:rPr>
          <w:rFonts w:asciiTheme="minorHAnsi" w:hAnsiTheme="minorHAnsi" w:cs="Arial"/>
          <w:i/>
          <w:color w:val="auto"/>
          <w:sz w:val="24"/>
          <w:szCs w:val="24"/>
        </w:rPr>
        <w:t>I become really irritable</w:t>
      </w:r>
      <w:r w:rsidRPr="00596171">
        <w:rPr>
          <w:rFonts w:asciiTheme="minorHAnsi" w:hAnsiTheme="minorHAnsi" w:cs="Arial"/>
          <w:color w:val="auto"/>
          <w:sz w:val="24"/>
          <w:szCs w:val="24"/>
        </w:rPr>
        <w:t>’ put this under behaviour but also ask them what would I see you doing? They might suggest ‘</w:t>
      </w:r>
      <w:r w:rsidRPr="00596171">
        <w:rPr>
          <w:rFonts w:asciiTheme="minorHAnsi" w:hAnsiTheme="minorHAnsi" w:cs="Arial"/>
          <w:i/>
          <w:color w:val="auto"/>
          <w:sz w:val="24"/>
          <w:szCs w:val="24"/>
        </w:rPr>
        <w:t xml:space="preserve">shouting or telling the children to be quiet and go </w:t>
      </w:r>
      <w:proofErr w:type="gramStart"/>
      <w:r w:rsidRPr="00596171">
        <w:rPr>
          <w:rFonts w:asciiTheme="minorHAnsi" w:hAnsiTheme="minorHAnsi" w:cs="Arial"/>
          <w:i/>
          <w:color w:val="auto"/>
          <w:sz w:val="24"/>
          <w:szCs w:val="24"/>
        </w:rPr>
        <w:t>away</w:t>
      </w:r>
      <w:r w:rsidRPr="00596171">
        <w:rPr>
          <w:rFonts w:asciiTheme="minorHAnsi" w:hAnsiTheme="minorHAnsi" w:cs="Arial"/>
          <w:color w:val="auto"/>
          <w:sz w:val="24"/>
          <w:szCs w:val="24"/>
        </w:rPr>
        <w:t>’ .</w:t>
      </w:r>
      <w:proofErr w:type="gramEnd"/>
      <w:r w:rsidRPr="00596171">
        <w:rPr>
          <w:rFonts w:asciiTheme="minorHAnsi" w:hAnsiTheme="minorHAnsi" w:cs="Arial"/>
          <w:color w:val="auto"/>
          <w:sz w:val="24"/>
          <w:szCs w:val="24"/>
        </w:rPr>
        <w:t xml:space="preserve">  Under thoughts you might have: ‘</w:t>
      </w:r>
      <w:r w:rsidRPr="00596171">
        <w:rPr>
          <w:rFonts w:asciiTheme="minorHAnsi" w:hAnsiTheme="minorHAnsi" w:cs="Arial"/>
          <w:i/>
          <w:color w:val="auto"/>
          <w:sz w:val="24"/>
          <w:szCs w:val="24"/>
        </w:rPr>
        <w:t>I’m dreading the summer holidays. They are always so difficult…and they haven’t even started yet</w:t>
      </w:r>
      <w:proofErr w:type="gramStart"/>
      <w:r w:rsidRPr="00596171">
        <w:rPr>
          <w:rFonts w:asciiTheme="minorHAnsi" w:hAnsiTheme="minorHAnsi" w:cs="Arial"/>
          <w:i/>
          <w:color w:val="auto"/>
          <w:sz w:val="24"/>
          <w:szCs w:val="24"/>
        </w:rPr>
        <w:t>!.</w:t>
      </w:r>
      <w:proofErr w:type="gramEnd"/>
      <w:r w:rsidRPr="00596171">
        <w:rPr>
          <w:rFonts w:asciiTheme="minorHAnsi" w:hAnsiTheme="minorHAnsi" w:cs="Arial"/>
          <w:color w:val="auto"/>
          <w:sz w:val="24"/>
          <w:szCs w:val="24"/>
        </w:rPr>
        <w:t xml:space="preserve">’  Under feelings you might have: tearful or overwhelmed. </w:t>
      </w:r>
    </w:p>
    <w:p w:rsidR="00A13EE1" w:rsidRPr="00596171" w:rsidRDefault="00A13EE1" w:rsidP="00A13EE1">
      <w:pPr>
        <w:spacing w:after="0" w:line="240" w:lineRule="auto"/>
        <w:rPr>
          <w:rFonts w:asciiTheme="minorHAnsi" w:hAnsiTheme="minorHAnsi" w:cs="Arial"/>
          <w:color w:val="auto"/>
          <w:sz w:val="24"/>
          <w:szCs w:val="24"/>
        </w:rPr>
      </w:pPr>
    </w:p>
    <w:p w:rsidR="00A13EE1" w:rsidRPr="00596171" w:rsidRDefault="00A13EE1" w:rsidP="00A13EE1">
      <w:p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Remind participants that these are all interlinked. The way we think affects the way we feel and the way we behave – go through an example on the flip chart. Likewise the way we behave how we think and feel about ourselves e.g. if we shout at Johnny when he comes home from being excluded at school later we may think ‘</w:t>
      </w:r>
      <w:r w:rsidRPr="00596171">
        <w:rPr>
          <w:rFonts w:asciiTheme="minorHAnsi" w:hAnsiTheme="minorHAnsi" w:cs="Arial"/>
          <w:i/>
          <w:color w:val="auto"/>
          <w:sz w:val="24"/>
          <w:szCs w:val="24"/>
        </w:rPr>
        <w:t>oh I am such a bad carer for shouting at Johnny</w:t>
      </w:r>
      <w:r w:rsidRPr="00596171">
        <w:rPr>
          <w:rFonts w:asciiTheme="minorHAnsi" w:hAnsiTheme="minorHAnsi" w:cs="Arial"/>
          <w:color w:val="auto"/>
          <w:sz w:val="24"/>
          <w:szCs w:val="24"/>
        </w:rPr>
        <w:t>’ this may lead us to feel guilty worthless, low which then in turn may affect our behaviour resulting in us not wanting to do anything etc.</w:t>
      </w:r>
    </w:p>
    <w:p w:rsidR="005353D5" w:rsidRPr="00596171" w:rsidRDefault="005353D5" w:rsidP="00A13EE1">
      <w:pPr>
        <w:spacing w:after="0" w:line="240" w:lineRule="auto"/>
        <w:rPr>
          <w:rFonts w:asciiTheme="minorHAnsi" w:hAnsiTheme="minorHAnsi" w:cs="Arial"/>
          <w:color w:val="auto"/>
          <w:sz w:val="24"/>
          <w:szCs w:val="24"/>
        </w:rPr>
      </w:pPr>
    </w:p>
    <w:p w:rsidR="005353D5" w:rsidRPr="00596171" w:rsidRDefault="005353D5" w:rsidP="00A13EE1">
      <w:p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Once you have a good number of suggestions from carers</w:t>
      </w:r>
      <w:r w:rsidR="009446E4">
        <w:rPr>
          <w:rFonts w:asciiTheme="minorHAnsi" w:hAnsiTheme="minorHAnsi" w:cs="Arial"/>
          <w:color w:val="auto"/>
          <w:sz w:val="24"/>
          <w:szCs w:val="24"/>
        </w:rPr>
        <w:t>,</w:t>
      </w:r>
      <w:r w:rsidRPr="00596171">
        <w:rPr>
          <w:rFonts w:asciiTheme="minorHAnsi" w:hAnsiTheme="minorHAnsi" w:cs="Arial"/>
          <w:color w:val="auto"/>
          <w:sz w:val="24"/>
          <w:szCs w:val="24"/>
        </w:rPr>
        <w:t xml:space="preserve"> under each of the headings remove the flip chart. </w:t>
      </w:r>
      <w:proofErr w:type="spellStart"/>
      <w:r w:rsidRPr="00596171">
        <w:rPr>
          <w:rFonts w:asciiTheme="minorHAnsi" w:hAnsiTheme="minorHAnsi" w:cs="Arial"/>
          <w:color w:val="auto"/>
          <w:sz w:val="24"/>
          <w:szCs w:val="24"/>
        </w:rPr>
        <w:t>Blu</w:t>
      </w:r>
      <w:proofErr w:type="spellEnd"/>
      <w:r w:rsidRPr="00596171">
        <w:rPr>
          <w:rFonts w:asciiTheme="minorHAnsi" w:hAnsiTheme="minorHAnsi" w:cs="Arial"/>
          <w:color w:val="auto"/>
          <w:sz w:val="24"/>
          <w:szCs w:val="24"/>
        </w:rPr>
        <w:t xml:space="preserve"> </w:t>
      </w:r>
      <w:proofErr w:type="spellStart"/>
      <w:r w:rsidRPr="00596171">
        <w:rPr>
          <w:rFonts w:asciiTheme="minorHAnsi" w:hAnsiTheme="minorHAnsi" w:cs="Arial"/>
          <w:color w:val="auto"/>
          <w:sz w:val="24"/>
          <w:szCs w:val="24"/>
        </w:rPr>
        <w:t>tak</w:t>
      </w:r>
      <w:proofErr w:type="spellEnd"/>
      <w:r w:rsidRPr="00596171">
        <w:rPr>
          <w:rFonts w:asciiTheme="minorHAnsi" w:hAnsiTheme="minorHAnsi" w:cs="Arial"/>
          <w:color w:val="auto"/>
          <w:sz w:val="24"/>
          <w:szCs w:val="24"/>
        </w:rPr>
        <w:t xml:space="preserve"> it underneath another prepared flip chart with the same headings.  </w:t>
      </w:r>
    </w:p>
    <w:p w:rsidR="005353D5" w:rsidRPr="00596171" w:rsidRDefault="005353D5" w:rsidP="00A13EE1">
      <w:pPr>
        <w:spacing w:after="0" w:line="240" w:lineRule="auto"/>
        <w:rPr>
          <w:rFonts w:asciiTheme="minorHAnsi" w:hAnsiTheme="minorHAnsi" w:cs="Arial"/>
          <w:color w:val="auto"/>
          <w:sz w:val="24"/>
          <w:szCs w:val="24"/>
        </w:rPr>
      </w:pPr>
    </w:p>
    <w:p w:rsidR="005353D5" w:rsidRPr="00596171" w:rsidRDefault="005353D5" w:rsidP="00A13EE1">
      <w:p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Remind</w:t>
      </w:r>
      <w:r w:rsidR="000251AA" w:rsidRPr="00596171">
        <w:rPr>
          <w:rFonts w:asciiTheme="minorHAnsi" w:hAnsiTheme="minorHAnsi" w:cs="Arial"/>
          <w:color w:val="auto"/>
          <w:sz w:val="24"/>
          <w:szCs w:val="24"/>
        </w:rPr>
        <w:t xml:space="preserve"> carers about negative automatic thoughts (NATS). Go through some of the words we use when we are stressed: never (I never get this right!) always: (It always happens to me).  Mention the catastrophizing we do: This is the worst job I have ever had! The children are so badly </w:t>
      </w:r>
      <w:proofErr w:type="gramStart"/>
      <w:r w:rsidR="000251AA" w:rsidRPr="00596171">
        <w:rPr>
          <w:rFonts w:asciiTheme="minorHAnsi" w:hAnsiTheme="minorHAnsi" w:cs="Arial"/>
          <w:color w:val="auto"/>
          <w:sz w:val="24"/>
          <w:szCs w:val="24"/>
        </w:rPr>
        <w:t>behaved,</w:t>
      </w:r>
      <w:proofErr w:type="gramEnd"/>
      <w:r w:rsidR="000251AA" w:rsidRPr="00596171">
        <w:rPr>
          <w:rFonts w:asciiTheme="minorHAnsi" w:hAnsiTheme="minorHAnsi" w:cs="Arial"/>
          <w:color w:val="auto"/>
          <w:sz w:val="24"/>
          <w:szCs w:val="24"/>
        </w:rPr>
        <w:t xml:space="preserve"> they’ll never make and keep friends.</w:t>
      </w:r>
    </w:p>
    <w:p w:rsidR="00386319" w:rsidRPr="00596171" w:rsidRDefault="00386319" w:rsidP="00A13EE1">
      <w:pPr>
        <w:spacing w:after="0" w:line="240" w:lineRule="auto"/>
        <w:rPr>
          <w:rFonts w:asciiTheme="minorHAnsi" w:hAnsiTheme="minorHAnsi" w:cs="Arial"/>
          <w:color w:val="auto"/>
          <w:sz w:val="24"/>
          <w:szCs w:val="24"/>
        </w:rPr>
      </w:pPr>
    </w:p>
    <w:p w:rsidR="000251AA" w:rsidRPr="00596171" w:rsidRDefault="000251AA" w:rsidP="00A13EE1">
      <w:p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Remind carers that we want to change NATS to PATS (positive alternative thoughts) and give an example: The children do behave badly but they are warm and engaging and they both have at least one friend!</w:t>
      </w:r>
    </w:p>
    <w:p w:rsidR="00C53EF8" w:rsidRPr="00596171" w:rsidRDefault="00C53EF8" w:rsidP="00A13EE1">
      <w:pPr>
        <w:spacing w:after="0" w:line="240" w:lineRule="auto"/>
        <w:rPr>
          <w:rFonts w:asciiTheme="minorHAnsi" w:hAnsiTheme="minorHAnsi" w:cs="Arial"/>
          <w:color w:val="auto"/>
          <w:sz w:val="24"/>
          <w:szCs w:val="24"/>
        </w:rPr>
      </w:pPr>
    </w:p>
    <w:p w:rsidR="00C53EF8" w:rsidRPr="00596171" w:rsidRDefault="00C53EF8" w:rsidP="00A13EE1">
      <w:p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 xml:space="preserve">Then go through the NATS on the flip chart and ask carers to change their NATS to PATS.  Put them on the new hot cross bun. Get other carers to help with suggestions if some are struggling.  </w:t>
      </w:r>
      <w:r w:rsidR="00386319" w:rsidRPr="00596171">
        <w:rPr>
          <w:rFonts w:asciiTheme="minorHAnsi" w:hAnsiTheme="minorHAnsi" w:cs="Arial"/>
          <w:color w:val="auto"/>
          <w:sz w:val="24"/>
          <w:szCs w:val="24"/>
        </w:rPr>
        <w:t xml:space="preserve">Following this ask carers if this is how you are now feeling and write suggestions on the flip chart, then do the same for behaviour. These should now be </w:t>
      </w:r>
      <w:r w:rsidRPr="00596171">
        <w:rPr>
          <w:rFonts w:asciiTheme="minorHAnsi" w:hAnsiTheme="minorHAnsi" w:cs="Arial"/>
          <w:color w:val="auto"/>
          <w:sz w:val="24"/>
          <w:szCs w:val="24"/>
        </w:rPr>
        <w:t>more appropriate and coping statements.</w:t>
      </w:r>
    </w:p>
    <w:p w:rsidR="00C53EF8" w:rsidRPr="00596171" w:rsidRDefault="00C53EF8" w:rsidP="00A13EE1">
      <w:pPr>
        <w:spacing w:after="0" w:line="240" w:lineRule="auto"/>
        <w:rPr>
          <w:rFonts w:asciiTheme="minorHAnsi" w:hAnsiTheme="minorHAnsi" w:cs="Arial"/>
          <w:color w:val="auto"/>
          <w:sz w:val="24"/>
          <w:szCs w:val="24"/>
        </w:rPr>
      </w:pPr>
    </w:p>
    <w:p w:rsidR="000251AA" w:rsidRPr="00596171" w:rsidRDefault="00386319" w:rsidP="00A13EE1">
      <w:p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Get</w:t>
      </w:r>
      <w:r w:rsidR="00C53EF8" w:rsidRPr="00596171">
        <w:rPr>
          <w:rFonts w:asciiTheme="minorHAnsi" w:hAnsiTheme="minorHAnsi" w:cs="Arial"/>
          <w:color w:val="auto"/>
          <w:sz w:val="24"/>
          <w:szCs w:val="24"/>
        </w:rPr>
        <w:t xml:space="preserve"> some feedback from the group about how they experienced the exercise and encourage them to use the format to manage stressful situations.  By way of introduction to the next teaching section explain that it is important in the long term to have strategies for stress.</w:t>
      </w:r>
      <w:r w:rsidR="00F03407" w:rsidRPr="00596171">
        <w:rPr>
          <w:rFonts w:asciiTheme="minorHAnsi" w:hAnsiTheme="minorHAnsi" w:cs="Arial"/>
          <w:color w:val="auto"/>
          <w:sz w:val="24"/>
          <w:szCs w:val="24"/>
        </w:rPr>
        <w:t xml:space="preserve"> Give the handout on managing stress and mindfulness.</w:t>
      </w:r>
    </w:p>
    <w:p w:rsidR="005353D5" w:rsidRPr="00596171" w:rsidRDefault="005353D5" w:rsidP="00A13EE1">
      <w:pPr>
        <w:spacing w:after="0" w:line="240" w:lineRule="auto"/>
        <w:rPr>
          <w:rFonts w:asciiTheme="minorHAnsi" w:hAnsiTheme="minorHAnsi" w:cs="Arial"/>
          <w:color w:val="auto"/>
          <w:sz w:val="24"/>
          <w:szCs w:val="24"/>
        </w:rPr>
      </w:pPr>
    </w:p>
    <w:p w:rsidR="000B17F3" w:rsidRPr="00596171" w:rsidRDefault="000B17F3" w:rsidP="000B17F3">
      <w:pPr>
        <w:rPr>
          <w:rFonts w:asciiTheme="minorHAnsi" w:hAnsiTheme="minorHAnsi" w:cs="Arial"/>
          <w:b/>
          <w:color w:val="auto"/>
          <w:sz w:val="24"/>
          <w:szCs w:val="24"/>
        </w:rPr>
      </w:pPr>
      <w:r w:rsidRPr="00596171">
        <w:rPr>
          <w:rFonts w:asciiTheme="minorHAnsi" w:hAnsiTheme="minorHAnsi" w:cs="Arial"/>
          <w:b/>
          <w:color w:val="auto"/>
          <w:sz w:val="24"/>
          <w:szCs w:val="24"/>
        </w:rPr>
        <w:t>What is the stress reaction?</w:t>
      </w: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color w:val="auto"/>
          <w:sz w:val="24"/>
          <w:szCs w:val="24"/>
        </w:rPr>
        <w:t>The role of stress and particularly stress hormones is to prepare the body to resolve threatening situations.  Stress is a physiological state, driven by adrenaline that causes the fight / fright or freeze response</w:t>
      </w:r>
    </w:p>
    <w:p w:rsidR="000B17F3" w:rsidRPr="00596171" w:rsidRDefault="000B17F3" w:rsidP="000B17F3">
      <w:pPr>
        <w:rPr>
          <w:rFonts w:asciiTheme="minorHAnsi" w:hAnsiTheme="minorHAnsi" w:cs="Arial"/>
          <w:b/>
          <w:color w:val="auto"/>
          <w:sz w:val="24"/>
          <w:szCs w:val="24"/>
        </w:rPr>
      </w:pPr>
      <w:r w:rsidRPr="00596171">
        <w:rPr>
          <w:rFonts w:asciiTheme="minorHAnsi" w:hAnsiTheme="minorHAnsi" w:cs="Arial"/>
          <w:b/>
          <w:color w:val="auto"/>
          <w:sz w:val="24"/>
          <w:szCs w:val="24"/>
        </w:rPr>
        <w:t>What is the impact of stress?</w:t>
      </w: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color w:val="auto"/>
          <w:sz w:val="24"/>
          <w:szCs w:val="24"/>
        </w:rPr>
        <w:t xml:space="preserve">Stress hormones over long periods of time impact on our physiology, </w:t>
      </w:r>
      <w:r w:rsidR="00A13EE1" w:rsidRPr="00596171">
        <w:rPr>
          <w:rFonts w:asciiTheme="minorHAnsi" w:hAnsiTheme="minorHAnsi" w:cs="Arial"/>
          <w:color w:val="auto"/>
          <w:sz w:val="24"/>
          <w:szCs w:val="24"/>
        </w:rPr>
        <w:t xml:space="preserve">our physical and mental health, </w:t>
      </w:r>
      <w:r w:rsidRPr="00596171">
        <w:rPr>
          <w:rFonts w:asciiTheme="minorHAnsi" w:hAnsiTheme="minorHAnsi" w:cs="Arial"/>
          <w:color w:val="auto"/>
          <w:sz w:val="24"/>
          <w:szCs w:val="24"/>
        </w:rPr>
        <w:t>our thoughts, feelings and what we do:</w:t>
      </w:r>
    </w:p>
    <w:p w:rsidR="000B17F3" w:rsidRPr="00596171" w:rsidRDefault="000B17F3" w:rsidP="000B17F3">
      <w:pPr>
        <w:numPr>
          <w:ilvl w:val="0"/>
          <w:numId w:val="2"/>
        </w:num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Breathing rate/heart rate and blood pressure increases</w:t>
      </w:r>
    </w:p>
    <w:p w:rsidR="000B17F3" w:rsidRPr="00596171" w:rsidRDefault="000B17F3" w:rsidP="000B17F3">
      <w:pPr>
        <w:numPr>
          <w:ilvl w:val="0"/>
          <w:numId w:val="2"/>
        </w:num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 xml:space="preserve">Blood sugar level increases </w:t>
      </w:r>
    </w:p>
    <w:p w:rsidR="000B17F3" w:rsidRPr="00596171" w:rsidRDefault="000B17F3" w:rsidP="000B17F3">
      <w:pPr>
        <w:numPr>
          <w:ilvl w:val="0"/>
          <w:numId w:val="2"/>
        </w:num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It lowers our immune system</w:t>
      </w:r>
    </w:p>
    <w:p w:rsidR="000B17F3" w:rsidRPr="00596171" w:rsidRDefault="000B17F3" w:rsidP="000B17F3">
      <w:pPr>
        <w:numPr>
          <w:ilvl w:val="0"/>
          <w:numId w:val="2"/>
        </w:num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Increased risk of hypertension, depression, anxiety and stomach ulcers.</w:t>
      </w:r>
    </w:p>
    <w:p w:rsidR="000B17F3" w:rsidRPr="00596171" w:rsidRDefault="000B17F3" w:rsidP="000B17F3">
      <w:pPr>
        <w:numPr>
          <w:ilvl w:val="0"/>
          <w:numId w:val="2"/>
        </w:num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Difficulties sleeping</w:t>
      </w:r>
    </w:p>
    <w:p w:rsidR="000B17F3" w:rsidRPr="00596171" w:rsidRDefault="000B17F3" w:rsidP="000B17F3">
      <w:pPr>
        <w:numPr>
          <w:ilvl w:val="0"/>
          <w:numId w:val="2"/>
        </w:numPr>
        <w:spacing w:after="0" w:line="240" w:lineRule="auto"/>
        <w:rPr>
          <w:rFonts w:asciiTheme="minorHAnsi" w:hAnsiTheme="minorHAnsi" w:cs="Arial"/>
          <w:color w:val="auto"/>
          <w:sz w:val="24"/>
          <w:szCs w:val="24"/>
        </w:rPr>
      </w:pPr>
      <w:r w:rsidRPr="00596171">
        <w:rPr>
          <w:rFonts w:asciiTheme="minorHAnsi" w:hAnsiTheme="minorHAnsi" w:cs="Arial"/>
          <w:color w:val="auto"/>
          <w:sz w:val="24"/>
          <w:szCs w:val="24"/>
        </w:rPr>
        <w:t>Becoming forgetful</w:t>
      </w:r>
    </w:p>
    <w:p w:rsidR="000B17F3" w:rsidRPr="00596171" w:rsidRDefault="000B17F3" w:rsidP="000B17F3">
      <w:pPr>
        <w:ind w:left="360"/>
        <w:rPr>
          <w:rFonts w:asciiTheme="minorHAnsi" w:hAnsiTheme="minorHAnsi" w:cs="Arial"/>
          <w:color w:val="auto"/>
          <w:sz w:val="24"/>
          <w:szCs w:val="24"/>
        </w:rPr>
      </w:pPr>
    </w:p>
    <w:p w:rsidR="000B17F3" w:rsidRPr="00596171" w:rsidRDefault="000B17F3" w:rsidP="000B17F3">
      <w:pPr>
        <w:rPr>
          <w:rFonts w:asciiTheme="minorHAnsi" w:hAnsiTheme="minorHAnsi" w:cs="Arial"/>
          <w:b/>
          <w:color w:val="auto"/>
          <w:sz w:val="24"/>
          <w:szCs w:val="24"/>
        </w:rPr>
      </w:pPr>
      <w:r w:rsidRPr="00596171">
        <w:rPr>
          <w:rFonts w:asciiTheme="minorHAnsi" w:hAnsiTheme="minorHAnsi" w:cs="Arial"/>
          <w:b/>
          <w:color w:val="auto"/>
          <w:sz w:val="24"/>
          <w:szCs w:val="24"/>
        </w:rPr>
        <w:t>How does stress impact on our parenting?</w:t>
      </w: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color w:val="auto"/>
          <w:sz w:val="24"/>
          <w:szCs w:val="24"/>
        </w:rPr>
        <w:t xml:space="preserve">Stress impacts on many </w:t>
      </w:r>
      <w:r w:rsidR="005353D5" w:rsidRPr="00596171">
        <w:rPr>
          <w:rFonts w:asciiTheme="minorHAnsi" w:hAnsiTheme="minorHAnsi" w:cs="Arial"/>
          <w:color w:val="auto"/>
          <w:sz w:val="24"/>
          <w:szCs w:val="24"/>
        </w:rPr>
        <w:t xml:space="preserve">of the skills that the carers </w:t>
      </w:r>
      <w:r w:rsidR="00B52531" w:rsidRPr="00596171">
        <w:rPr>
          <w:rFonts w:asciiTheme="minorHAnsi" w:hAnsiTheme="minorHAnsi" w:cs="Arial"/>
          <w:color w:val="auto"/>
          <w:sz w:val="24"/>
          <w:szCs w:val="24"/>
        </w:rPr>
        <w:t>will have developed when attending fostering changes.</w:t>
      </w: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b/>
          <w:color w:val="auto"/>
          <w:sz w:val="24"/>
          <w:szCs w:val="24"/>
        </w:rPr>
        <w:t>Attention:</w:t>
      </w:r>
      <w:r w:rsidRPr="00596171">
        <w:rPr>
          <w:rFonts w:asciiTheme="minorHAnsi" w:hAnsiTheme="minorHAnsi" w:cs="Arial"/>
          <w:color w:val="auto"/>
          <w:sz w:val="24"/>
          <w:szCs w:val="24"/>
        </w:rPr>
        <w:t xml:space="preserve"> Positive psychology research has shown that when we experience neutral or positive emotional states we have a broader focus of attention.  We are therefore able to notice the good things that our children have done and praise them.  When we are experiencing negative emotions, including stress, we have a narrow focus of attention.  If we are in a bad mood, everything seems bad and we will be less able to spot those little glimmers of light.</w:t>
      </w:r>
    </w:p>
    <w:p w:rsidR="009446E4" w:rsidRDefault="009446E4" w:rsidP="000B17F3">
      <w:pPr>
        <w:rPr>
          <w:rFonts w:asciiTheme="minorHAnsi" w:hAnsiTheme="minorHAnsi" w:cs="Arial"/>
          <w:b/>
          <w:color w:val="auto"/>
          <w:sz w:val="24"/>
          <w:szCs w:val="24"/>
        </w:rPr>
      </w:pP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b/>
          <w:color w:val="auto"/>
          <w:sz w:val="24"/>
          <w:szCs w:val="24"/>
        </w:rPr>
        <w:t>Responding to aversive behaviour:</w:t>
      </w:r>
      <w:r w:rsidRPr="00596171">
        <w:rPr>
          <w:rFonts w:asciiTheme="minorHAnsi" w:hAnsiTheme="minorHAnsi" w:cs="Arial"/>
          <w:color w:val="auto"/>
          <w:sz w:val="24"/>
          <w:szCs w:val="24"/>
        </w:rPr>
        <w:t xml:space="preserve"> If we’re feeling stressed and we have these stress hormones racing around our bodies, we are prepared for a fight/flight/freeze response.  We can therefore respond in a way that shows our anger or frustration.  This is a form of attention and can be reinforcing for the child.</w:t>
      </w: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b/>
          <w:color w:val="auto"/>
          <w:sz w:val="24"/>
          <w:szCs w:val="24"/>
        </w:rPr>
        <w:t>Communication:</w:t>
      </w:r>
      <w:r w:rsidRPr="00596171">
        <w:rPr>
          <w:rFonts w:asciiTheme="minorHAnsi" w:hAnsiTheme="minorHAnsi" w:cs="Arial"/>
          <w:color w:val="auto"/>
          <w:sz w:val="24"/>
          <w:szCs w:val="24"/>
        </w:rPr>
        <w:t xml:space="preserve"> We know that stress impacts on our thoughts, so it naturally affects what we say.  But it also impacts on how we say it: keeping warmth and sensitivity in the tone of your voice is really important and can be lost when we feel stressed or under pressure.</w:t>
      </w: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b/>
          <w:color w:val="auto"/>
          <w:sz w:val="24"/>
          <w:szCs w:val="24"/>
        </w:rPr>
        <w:t>Problem Solving:</w:t>
      </w:r>
      <w:r w:rsidRPr="00596171">
        <w:rPr>
          <w:rFonts w:asciiTheme="minorHAnsi" w:hAnsiTheme="minorHAnsi" w:cs="Arial"/>
          <w:color w:val="auto"/>
          <w:sz w:val="24"/>
          <w:szCs w:val="24"/>
        </w:rPr>
        <w:t xml:space="preserve"> Positive psychology research again has demonstrated that when we are feeling neutral or positive emotions we are better able to problem solve.  This may be helping our child to problem solve, liaising successfully with school after a bad day to resolve an issue for example.</w:t>
      </w: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b/>
          <w:color w:val="auto"/>
          <w:sz w:val="24"/>
          <w:szCs w:val="24"/>
        </w:rPr>
        <w:t>The research:</w:t>
      </w:r>
      <w:r w:rsidRPr="00596171">
        <w:rPr>
          <w:rFonts w:asciiTheme="minorHAnsi" w:hAnsiTheme="minorHAnsi" w:cs="Arial"/>
          <w:color w:val="auto"/>
          <w:sz w:val="24"/>
          <w:szCs w:val="24"/>
        </w:rPr>
        <w:t xml:space="preserve"> Research shows that adding in a parent stress management component when parents are learning parenting skills leads to improved child behaviour.  So parents being better able to manage their feelings, really does impact on how their children behave.</w:t>
      </w:r>
    </w:p>
    <w:p w:rsidR="000B17F3" w:rsidRPr="00596171" w:rsidRDefault="00B52531" w:rsidP="000B17F3">
      <w:pPr>
        <w:rPr>
          <w:rFonts w:asciiTheme="minorHAnsi" w:hAnsiTheme="minorHAnsi" w:cs="Arial"/>
          <w:b/>
          <w:color w:val="auto"/>
          <w:sz w:val="24"/>
          <w:szCs w:val="24"/>
          <w:u w:val="single"/>
        </w:rPr>
      </w:pPr>
      <w:r w:rsidRPr="00596171">
        <w:rPr>
          <w:rFonts w:asciiTheme="minorHAnsi" w:hAnsiTheme="minorHAnsi" w:cs="Arial"/>
          <w:b/>
          <w:color w:val="auto"/>
          <w:sz w:val="24"/>
          <w:szCs w:val="24"/>
          <w:u w:val="single"/>
        </w:rPr>
        <w:t>Identify three</w:t>
      </w:r>
      <w:r w:rsidR="000B17F3" w:rsidRPr="00596171">
        <w:rPr>
          <w:rFonts w:asciiTheme="minorHAnsi" w:hAnsiTheme="minorHAnsi" w:cs="Arial"/>
          <w:b/>
          <w:color w:val="auto"/>
          <w:sz w:val="24"/>
          <w:szCs w:val="24"/>
          <w:u w:val="single"/>
        </w:rPr>
        <w:t xml:space="preserve"> things you WILL regularly do to look after yourself:</w:t>
      </w: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color w:val="auto"/>
          <w:sz w:val="24"/>
          <w:szCs w:val="24"/>
        </w:rPr>
        <w:t>1…………………………………………………………………………………………</w:t>
      </w: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color w:val="auto"/>
          <w:sz w:val="24"/>
          <w:szCs w:val="24"/>
        </w:rPr>
        <w:t>2.……………………………………………………………………………………</w:t>
      </w: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color w:val="auto"/>
          <w:sz w:val="24"/>
          <w:szCs w:val="24"/>
        </w:rPr>
        <w:t>3.………………………………………………………………………………………</w:t>
      </w:r>
    </w:p>
    <w:p w:rsidR="009446E4" w:rsidRDefault="009446E4" w:rsidP="000B17F3">
      <w:pPr>
        <w:ind w:left="2160" w:firstLine="720"/>
        <w:rPr>
          <w:rFonts w:asciiTheme="minorHAnsi" w:hAnsiTheme="minorHAnsi" w:cs="Arial"/>
          <w:b/>
          <w:color w:val="auto"/>
          <w:sz w:val="24"/>
          <w:szCs w:val="24"/>
        </w:rPr>
      </w:pPr>
    </w:p>
    <w:p w:rsidR="000B17F3" w:rsidRPr="00596171" w:rsidRDefault="000B17F3" w:rsidP="000B17F3">
      <w:pPr>
        <w:ind w:left="2160" w:firstLine="720"/>
        <w:rPr>
          <w:rFonts w:asciiTheme="minorHAnsi" w:hAnsiTheme="minorHAnsi" w:cs="Arial"/>
          <w:b/>
          <w:color w:val="auto"/>
          <w:sz w:val="24"/>
          <w:szCs w:val="24"/>
        </w:rPr>
      </w:pPr>
      <w:r w:rsidRPr="00596171">
        <w:rPr>
          <w:rFonts w:asciiTheme="minorHAnsi" w:hAnsiTheme="minorHAnsi" w:cs="Arial"/>
          <w:b/>
          <w:color w:val="auto"/>
          <w:sz w:val="24"/>
          <w:szCs w:val="24"/>
        </w:rPr>
        <w:t>Mindfulness</w:t>
      </w: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color w:val="auto"/>
          <w:sz w:val="24"/>
          <w:szCs w:val="24"/>
        </w:rPr>
        <w:t xml:space="preserve">Mindfulness is the practice of living in the present moment.  With so many demands on us we usually don’t do this (e.g. driving and planning dinner).  We are often on “automatic pilot” and it can be hard to focus on the here and now.  Mindfulness originated within Buddhist philosophies but is now widely used in the Western world as it has been found to be beneficial for the many demands placed on us.  </w:t>
      </w:r>
    </w:p>
    <w:p w:rsidR="00B412C6" w:rsidRPr="00596171" w:rsidRDefault="00B412C6" w:rsidP="000B17F3">
      <w:pPr>
        <w:rPr>
          <w:rFonts w:asciiTheme="minorHAnsi" w:hAnsiTheme="minorHAnsi" w:cs="Arial"/>
          <w:color w:val="auto"/>
          <w:sz w:val="24"/>
          <w:szCs w:val="24"/>
        </w:rPr>
      </w:pPr>
      <w:r w:rsidRPr="00596171">
        <w:rPr>
          <w:rFonts w:asciiTheme="minorHAnsi" w:hAnsiTheme="minorHAnsi" w:cs="Arial"/>
          <w:color w:val="auto"/>
          <w:sz w:val="24"/>
          <w:szCs w:val="24"/>
        </w:rPr>
        <w:t xml:space="preserve">It now has an evidence base: </w:t>
      </w:r>
    </w:p>
    <w:p w:rsidR="00660A9B" w:rsidRDefault="00B412C6" w:rsidP="00B412C6">
      <w:pPr>
        <w:numPr>
          <w:ilvl w:val="0"/>
          <w:numId w:val="4"/>
        </w:numPr>
        <w:rPr>
          <w:rFonts w:asciiTheme="minorHAnsi" w:hAnsiTheme="minorHAnsi" w:cs="Arial"/>
          <w:color w:val="auto"/>
          <w:sz w:val="24"/>
          <w:szCs w:val="24"/>
        </w:rPr>
      </w:pPr>
      <w:r w:rsidRPr="00596171">
        <w:rPr>
          <w:rFonts w:asciiTheme="minorHAnsi" w:hAnsiTheme="minorHAnsi" w:cs="Arial"/>
          <w:color w:val="auto"/>
          <w:sz w:val="24"/>
          <w:szCs w:val="24"/>
        </w:rPr>
        <w:t xml:space="preserve">Grossman, Paul, </w:t>
      </w:r>
      <w:proofErr w:type="spellStart"/>
      <w:r w:rsidRPr="00596171">
        <w:rPr>
          <w:rFonts w:asciiTheme="minorHAnsi" w:hAnsiTheme="minorHAnsi" w:cs="Arial"/>
          <w:color w:val="auto"/>
          <w:sz w:val="24"/>
          <w:szCs w:val="24"/>
        </w:rPr>
        <w:t>Ludger</w:t>
      </w:r>
      <w:proofErr w:type="spellEnd"/>
      <w:r w:rsidRPr="00596171">
        <w:rPr>
          <w:rFonts w:asciiTheme="minorHAnsi" w:hAnsiTheme="minorHAnsi" w:cs="Arial"/>
          <w:color w:val="auto"/>
          <w:sz w:val="24"/>
          <w:szCs w:val="24"/>
        </w:rPr>
        <w:t xml:space="preserve"> </w:t>
      </w:r>
      <w:proofErr w:type="spellStart"/>
      <w:r w:rsidRPr="00596171">
        <w:rPr>
          <w:rFonts w:asciiTheme="minorHAnsi" w:hAnsiTheme="minorHAnsi" w:cs="Arial"/>
          <w:color w:val="auto"/>
          <w:sz w:val="24"/>
          <w:szCs w:val="24"/>
        </w:rPr>
        <w:t>Niemann</w:t>
      </w:r>
      <w:proofErr w:type="spellEnd"/>
      <w:r w:rsidRPr="00596171">
        <w:rPr>
          <w:rFonts w:asciiTheme="minorHAnsi" w:hAnsiTheme="minorHAnsi" w:cs="Arial"/>
          <w:color w:val="auto"/>
          <w:sz w:val="24"/>
          <w:szCs w:val="24"/>
        </w:rPr>
        <w:t xml:space="preserve">, Stefan Schmidt, and Harald </w:t>
      </w:r>
      <w:proofErr w:type="spellStart"/>
      <w:r w:rsidRPr="00596171">
        <w:rPr>
          <w:rFonts w:asciiTheme="minorHAnsi" w:hAnsiTheme="minorHAnsi" w:cs="Arial"/>
          <w:color w:val="auto"/>
          <w:sz w:val="24"/>
          <w:szCs w:val="24"/>
        </w:rPr>
        <w:t>Walach</w:t>
      </w:r>
      <w:proofErr w:type="spellEnd"/>
      <w:r w:rsidRPr="00596171">
        <w:rPr>
          <w:rFonts w:asciiTheme="minorHAnsi" w:hAnsiTheme="minorHAnsi" w:cs="Arial"/>
          <w:color w:val="auto"/>
          <w:sz w:val="24"/>
          <w:szCs w:val="24"/>
        </w:rPr>
        <w:t xml:space="preserve">. 2004. Mindfulness-based stress reduction and health benefits: A meta-analysis. </w:t>
      </w:r>
      <w:r w:rsidRPr="00596171">
        <w:rPr>
          <w:rFonts w:asciiTheme="minorHAnsi" w:hAnsiTheme="minorHAnsi" w:cs="Arial"/>
          <w:i/>
          <w:iCs/>
          <w:color w:val="auto"/>
          <w:sz w:val="24"/>
          <w:szCs w:val="24"/>
        </w:rPr>
        <w:t>Journal of Psychosomatic Research</w:t>
      </w:r>
      <w:r w:rsidRPr="00596171">
        <w:rPr>
          <w:rFonts w:asciiTheme="minorHAnsi" w:hAnsiTheme="minorHAnsi" w:cs="Arial"/>
          <w:color w:val="auto"/>
          <w:sz w:val="24"/>
          <w:szCs w:val="24"/>
        </w:rPr>
        <w:t xml:space="preserve"> 57, (1) (07): 35-43.</w:t>
      </w:r>
    </w:p>
    <w:p w:rsidR="009446E4" w:rsidRDefault="009446E4" w:rsidP="009446E4">
      <w:pPr>
        <w:ind w:left="720"/>
        <w:rPr>
          <w:rFonts w:asciiTheme="minorHAnsi" w:hAnsiTheme="minorHAnsi" w:cs="Arial"/>
          <w:color w:val="auto"/>
          <w:sz w:val="24"/>
          <w:szCs w:val="24"/>
        </w:rPr>
      </w:pPr>
    </w:p>
    <w:p w:rsidR="009446E4" w:rsidRPr="00596171" w:rsidRDefault="009446E4" w:rsidP="009446E4">
      <w:pPr>
        <w:ind w:left="720"/>
        <w:rPr>
          <w:rFonts w:asciiTheme="minorHAnsi" w:hAnsiTheme="minorHAnsi" w:cs="Arial"/>
          <w:color w:val="auto"/>
          <w:sz w:val="24"/>
          <w:szCs w:val="24"/>
        </w:rPr>
      </w:pPr>
    </w:p>
    <w:p w:rsidR="00660A9B" w:rsidRPr="00596171" w:rsidRDefault="00B412C6" w:rsidP="00B412C6">
      <w:pPr>
        <w:numPr>
          <w:ilvl w:val="0"/>
          <w:numId w:val="4"/>
        </w:numPr>
        <w:rPr>
          <w:rFonts w:asciiTheme="minorHAnsi" w:hAnsiTheme="minorHAnsi" w:cs="Arial"/>
          <w:color w:val="auto"/>
          <w:sz w:val="24"/>
          <w:szCs w:val="24"/>
        </w:rPr>
      </w:pPr>
      <w:r w:rsidRPr="00596171">
        <w:rPr>
          <w:rFonts w:asciiTheme="minorHAnsi" w:hAnsiTheme="minorHAnsi" w:cs="Arial"/>
          <w:color w:val="auto"/>
          <w:sz w:val="24"/>
          <w:szCs w:val="24"/>
          <w:lang w:val="en-US"/>
        </w:rPr>
        <w:t>Hofmann</w:t>
      </w:r>
      <w:r w:rsidRPr="00596171">
        <w:rPr>
          <w:rFonts w:asciiTheme="minorHAnsi" w:hAnsiTheme="minorHAnsi" w:cs="Arial"/>
          <w:i/>
          <w:iCs/>
          <w:color w:val="auto"/>
          <w:sz w:val="24"/>
          <w:szCs w:val="24"/>
          <w:lang w:val="en-US"/>
        </w:rPr>
        <w:t xml:space="preserve">, </w:t>
      </w:r>
      <w:r w:rsidRPr="00596171">
        <w:rPr>
          <w:rFonts w:asciiTheme="minorHAnsi" w:hAnsiTheme="minorHAnsi" w:cs="Arial"/>
          <w:color w:val="auto"/>
          <w:sz w:val="24"/>
          <w:szCs w:val="24"/>
          <w:lang w:val="en-US"/>
        </w:rPr>
        <w:t xml:space="preserve">SG, Sawyer, AT, Witt, AA et al. 2010 </w:t>
      </w:r>
      <w:proofErr w:type="gramStart"/>
      <w:r w:rsidRPr="00596171">
        <w:rPr>
          <w:rFonts w:asciiTheme="minorHAnsi" w:hAnsiTheme="minorHAnsi" w:cs="Arial"/>
          <w:color w:val="auto"/>
          <w:sz w:val="24"/>
          <w:szCs w:val="24"/>
          <w:lang w:val="en-US"/>
        </w:rPr>
        <w:t>The</w:t>
      </w:r>
      <w:proofErr w:type="gramEnd"/>
      <w:r w:rsidRPr="00596171">
        <w:rPr>
          <w:rFonts w:asciiTheme="minorHAnsi" w:hAnsiTheme="minorHAnsi" w:cs="Arial"/>
          <w:color w:val="auto"/>
          <w:sz w:val="24"/>
          <w:szCs w:val="24"/>
          <w:lang w:val="en-US"/>
        </w:rPr>
        <w:t xml:space="preserve"> effect of mindfulness-based therapy on anxiety and depression: A meta-analytic review. </w:t>
      </w:r>
      <w:r w:rsidRPr="00596171">
        <w:rPr>
          <w:rFonts w:asciiTheme="minorHAnsi" w:hAnsiTheme="minorHAnsi" w:cs="Arial"/>
          <w:i/>
          <w:iCs/>
          <w:color w:val="auto"/>
          <w:sz w:val="24"/>
          <w:szCs w:val="24"/>
          <w:lang w:val="en-US"/>
        </w:rPr>
        <w:t>Journal of Consulting and Clinical Psychology</w:t>
      </w:r>
      <w:r w:rsidRPr="00596171">
        <w:rPr>
          <w:rFonts w:asciiTheme="minorHAnsi" w:hAnsiTheme="minorHAnsi" w:cs="Arial"/>
          <w:color w:val="auto"/>
          <w:sz w:val="24"/>
          <w:szCs w:val="24"/>
          <w:lang w:val="en-US"/>
        </w:rPr>
        <w:t>;</w:t>
      </w:r>
      <w:r w:rsidRPr="00596171">
        <w:rPr>
          <w:rFonts w:asciiTheme="minorHAnsi" w:hAnsiTheme="minorHAnsi" w:cs="Arial"/>
          <w:b/>
          <w:bCs/>
          <w:color w:val="auto"/>
          <w:sz w:val="24"/>
          <w:szCs w:val="24"/>
          <w:lang w:val="en-US"/>
        </w:rPr>
        <w:t>78</w:t>
      </w:r>
      <w:r w:rsidRPr="00596171">
        <w:rPr>
          <w:rFonts w:asciiTheme="minorHAnsi" w:hAnsiTheme="minorHAnsi" w:cs="Arial"/>
          <w:color w:val="auto"/>
          <w:sz w:val="24"/>
          <w:szCs w:val="24"/>
          <w:lang w:val="en-US"/>
        </w:rPr>
        <w:t>:169–83</w:t>
      </w:r>
      <w:r w:rsidRPr="00596171">
        <w:rPr>
          <w:rFonts w:asciiTheme="minorHAnsi" w:hAnsiTheme="minorHAnsi" w:cs="Arial"/>
          <w:color w:val="auto"/>
          <w:sz w:val="24"/>
          <w:szCs w:val="24"/>
        </w:rPr>
        <w:t xml:space="preserve"> </w:t>
      </w: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color w:val="auto"/>
          <w:sz w:val="24"/>
          <w:szCs w:val="24"/>
        </w:rPr>
        <w:t>Mindfulness is also about noticing any feelings, associations and judgements that you have.  It is about noticing the judgements that we make and then letting go of them, if only for that moment. (</w:t>
      </w:r>
      <w:proofErr w:type="gramStart"/>
      <w:r w:rsidRPr="00596171">
        <w:rPr>
          <w:rFonts w:asciiTheme="minorHAnsi" w:hAnsiTheme="minorHAnsi" w:cs="Arial"/>
          <w:color w:val="auto"/>
          <w:sz w:val="24"/>
          <w:szCs w:val="24"/>
        </w:rPr>
        <w:t>e.g</w:t>
      </w:r>
      <w:proofErr w:type="gramEnd"/>
      <w:r w:rsidRPr="00596171">
        <w:rPr>
          <w:rFonts w:asciiTheme="minorHAnsi" w:hAnsiTheme="minorHAnsi" w:cs="Arial"/>
          <w:color w:val="auto"/>
          <w:sz w:val="24"/>
          <w:szCs w:val="24"/>
        </w:rPr>
        <w:t>. noticing that you feel angry when a car undertakes you but not acting on that feeling).</w:t>
      </w:r>
    </w:p>
    <w:p w:rsidR="000B17F3" w:rsidRPr="00596171" w:rsidRDefault="000B17F3" w:rsidP="000B17F3">
      <w:pPr>
        <w:rPr>
          <w:rFonts w:asciiTheme="minorHAnsi" w:hAnsiTheme="minorHAnsi" w:cs="Arial"/>
          <w:b/>
          <w:color w:val="auto"/>
          <w:sz w:val="24"/>
          <w:szCs w:val="24"/>
        </w:rPr>
      </w:pPr>
      <w:r w:rsidRPr="00596171">
        <w:rPr>
          <w:rFonts w:asciiTheme="minorHAnsi" w:hAnsiTheme="minorHAnsi" w:cs="Arial"/>
          <w:b/>
          <w:color w:val="auto"/>
          <w:sz w:val="24"/>
          <w:szCs w:val="24"/>
        </w:rPr>
        <w:t>How can it help with stress?</w:t>
      </w:r>
    </w:p>
    <w:p w:rsidR="000B17F3" w:rsidRPr="00596171" w:rsidRDefault="000B17F3" w:rsidP="000B17F3">
      <w:pPr>
        <w:rPr>
          <w:rFonts w:asciiTheme="minorHAnsi" w:hAnsiTheme="minorHAnsi" w:cs="Arial"/>
          <w:b/>
          <w:bCs/>
          <w:color w:val="auto"/>
          <w:sz w:val="24"/>
          <w:szCs w:val="24"/>
        </w:rPr>
      </w:pPr>
      <w:r w:rsidRPr="00596171">
        <w:rPr>
          <w:rFonts w:asciiTheme="minorHAnsi" w:hAnsiTheme="minorHAnsi" w:cs="Arial"/>
          <w:color w:val="auto"/>
          <w:sz w:val="24"/>
          <w:szCs w:val="24"/>
        </w:rPr>
        <w:t>Mindfulness can help us to tolerate a feeling and circumstance that cannot be changed right now.  It can help us to remain calm until it is an appropriate time to find a solution. (</w:t>
      </w:r>
      <w:proofErr w:type="gramStart"/>
      <w:r w:rsidRPr="00596171">
        <w:rPr>
          <w:rFonts w:asciiTheme="minorHAnsi" w:hAnsiTheme="minorHAnsi" w:cs="Arial"/>
          <w:color w:val="auto"/>
          <w:sz w:val="24"/>
          <w:szCs w:val="24"/>
        </w:rPr>
        <w:t>e.g</w:t>
      </w:r>
      <w:proofErr w:type="gramEnd"/>
      <w:r w:rsidRPr="00596171">
        <w:rPr>
          <w:rFonts w:asciiTheme="minorHAnsi" w:hAnsiTheme="minorHAnsi" w:cs="Arial"/>
          <w:color w:val="auto"/>
          <w:sz w:val="24"/>
          <w:szCs w:val="24"/>
        </w:rPr>
        <w:t xml:space="preserve">. during an argument with a family member).  It allows you to “sit with” the difficult feeling until you can manage the situation more helpfully.  </w:t>
      </w:r>
      <w:r w:rsidRPr="00596171">
        <w:rPr>
          <w:rFonts w:asciiTheme="minorHAnsi" w:hAnsiTheme="minorHAnsi" w:cs="Arial"/>
          <w:bCs/>
          <w:color w:val="auto"/>
          <w:sz w:val="24"/>
          <w:szCs w:val="24"/>
        </w:rPr>
        <w:t>Research has also shown that regular mindfulness practice can help more generally with managing stress (e.g. CPD, depression, anxiety, anger management, concentration).</w:t>
      </w:r>
      <w:r w:rsidRPr="00596171">
        <w:rPr>
          <w:rFonts w:asciiTheme="minorHAnsi" w:hAnsiTheme="minorHAnsi" w:cs="Arial"/>
          <w:b/>
          <w:bCs/>
          <w:color w:val="auto"/>
          <w:sz w:val="24"/>
          <w:szCs w:val="24"/>
        </w:rPr>
        <w:t xml:space="preserve"> </w:t>
      </w:r>
    </w:p>
    <w:p w:rsidR="000B17F3" w:rsidRPr="00596171" w:rsidRDefault="000B17F3" w:rsidP="000B17F3">
      <w:pPr>
        <w:rPr>
          <w:rFonts w:asciiTheme="minorHAnsi" w:hAnsiTheme="minorHAnsi" w:cs="Arial"/>
          <w:color w:val="auto"/>
          <w:sz w:val="24"/>
          <w:szCs w:val="24"/>
        </w:rPr>
      </w:pPr>
      <w:r w:rsidRPr="00596171">
        <w:rPr>
          <w:rFonts w:asciiTheme="minorHAnsi" w:hAnsiTheme="minorHAnsi" w:cs="Arial"/>
          <w:color w:val="auto"/>
          <w:sz w:val="24"/>
          <w:szCs w:val="24"/>
        </w:rPr>
        <w:t xml:space="preserve">Mindfulness is a skill that takes practice!  It is not easy at first as our brains are naturally built to be busy and to manage many demands at once.  It is important to practice mindfulness when you are calm and relaxed, just like learning to swim it is best to practice in the shallow end rather than waiting until you’re drowning to try and learn! </w:t>
      </w:r>
    </w:p>
    <w:p w:rsidR="009446E4" w:rsidRPr="00596171" w:rsidRDefault="005841B6" w:rsidP="000B17F3">
      <w:pPr>
        <w:rPr>
          <w:rFonts w:asciiTheme="minorHAnsi" w:hAnsiTheme="minorHAnsi" w:cs="Arial"/>
          <w:color w:val="auto"/>
          <w:sz w:val="24"/>
          <w:szCs w:val="24"/>
        </w:rPr>
      </w:pPr>
      <w:r w:rsidRPr="00596171">
        <w:rPr>
          <w:rFonts w:asciiTheme="minorHAnsi" w:hAnsiTheme="minorHAnsi" w:cs="Arial"/>
          <w:b/>
          <w:color w:val="auto"/>
          <w:sz w:val="24"/>
          <w:szCs w:val="24"/>
        </w:rPr>
        <w:t>10.55 Motivator</w:t>
      </w:r>
      <w:r w:rsidRPr="00596171">
        <w:rPr>
          <w:rFonts w:asciiTheme="minorHAnsi" w:hAnsiTheme="minorHAnsi" w:cs="Arial"/>
          <w:color w:val="auto"/>
          <w:sz w:val="24"/>
          <w:szCs w:val="24"/>
        </w:rPr>
        <w:t xml:space="preserve">: to change focus.  </w:t>
      </w:r>
      <w:r w:rsidR="009446E4" w:rsidRPr="00596171">
        <w:rPr>
          <w:rFonts w:asciiTheme="minorHAnsi" w:hAnsiTheme="minorHAnsi" w:cs="Arial"/>
          <w:color w:val="auto"/>
          <w:sz w:val="24"/>
          <w:szCs w:val="24"/>
        </w:rPr>
        <w:t>Cross crawl</w:t>
      </w:r>
      <w:r w:rsidRPr="00596171">
        <w:rPr>
          <w:rFonts w:asciiTheme="minorHAnsi" w:hAnsiTheme="minorHAnsi" w:cs="Arial"/>
          <w:color w:val="auto"/>
          <w:sz w:val="24"/>
          <w:szCs w:val="24"/>
        </w:rPr>
        <w:t>.</w:t>
      </w:r>
    </w:p>
    <w:p w:rsidR="005841B6" w:rsidRPr="00596171" w:rsidRDefault="005841B6" w:rsidP="005841B6">
      <w:pPr>
        <w:rPr>
          <w:rFonts w:asciiTheme="minorHAnsi" w:hAnsiTheme="minorHAnsi"/>
          <w:color w:val="auto"/>
          <w:sz w:val="24"/>
          <w:szCs w:val="24"/>
        </w:rPr>
      </w:pPr>
      <w:r w:rsidRPr="00596171">
        <w:rPr>
          <w:rFonts w:asciiTheme="minorHAnsi" w:hAnsiTheme="minorHAnsi" w:cs="Arial"/>
          <w:b/>
          <w:color w:val="auto"/>
          <w:sz w:val="24"/>
          <w:szCs w:val="24"/>
        </w:rPr>
        <w:t>11.00</w:t>
      </w:r>
      <w:r w:rsidR="009446E4" w:rsidRPr="00596171">
        <w:rPr>
          <w:rFonts w:asciiTheme="minorHAnsi" w:hAnsiTheme="minorHAnsi" w:cs="Arial"/>
          <w:b/>
          <w:color w:val="auto"/>
          <w:sz w:val="24"/>
          <w:szCs w:val="24"/>
        </w:rPr>
        <w:t xml:space="preserve">. </w:t>
      </w:r>
      <w:r w:rsidR="009446E4" w:rsidRPr="00596171">
        <w:rPr>
          <w:rFonts w:asciiTheme="minorHAnsi" w:hAnsiTheme="minorHAnsi"/>
          <w:b/>
          <w:color w:val="auto"/>
          <w:sz w:val="24"/>
          <w:szCs w:val="24"/>
        </w:rPr>
        <w:t>Theory</w:t>
      </w:r>
      <w:r w:rsidRPr="00596171">
        <w:rPr>
          <w:rFonts w:asciiTheme="minorHAnsi" w:hAnsiTheme="minorHAnsi"/>
          <w:b/>
          <w:color w:val="auto"/>
          <w:sz w:val="24"/>
          <w:szCs w:val="24"/>
        </w:rPr>
        <w:t xml:space="preserve"> </w:t>
      </w:r>
      <w:r w:rsidR="009446E4" w:rsidRPr="00596171">
        <w:rPr>
          <w:rFonts w:asciiTheme="minorHAnsi" w:hAnsiTheme="minorHAnsi"/>
          <w:b/>
          <w:color w:val="auto"/>
          <w:sz w:val="24"/>
          <w:szCs w:val="24"/>
        </w:rPr>
        <w:t>review</w:t>
      </w:r>
      <w:r w:rsidR="009446E4" w:rsidRPr="00596171">
        <w:rPr>
          <w:rFonts w:asciiTheme="minorHAnsi" w:hAnsiTheme="minorHAnsi"/>
          <w:color w:val="auto"/>
          <w:sz w:val="24"/>
          <w:szCs w:val="24"/>
        </w:rPr>
        <w:t>:</w:t>
      </w:r>
      <w:r w:rsidRPr="00596171">
        <w:rPr>
          <w:rFonts w:asciiTheme="minorHAnsi" w:hAnsiTheme="minorHAnsi"/>
          <w:color w:val="auto"/>
          <w:sz w:val="24"/>
          <w:szCs w:val="24"/>
        </w:rPr>
        <w:t xml:space="preserve">  </w:t>
      </w:r>
      <w:r w:rsidRPr="00596171">
        <w:rPr>
          <w:rFonts w:asciiTheme="minorHAnsi" w:hAnsiTheme="minorHAnsi"/>
          <w:b/>
          <w:color w:val="auto"/>
          <w:sz w:val="24"/>
          <w:szCs w:val="24"/>
        </w:rPr>
        <w:t>The reinforcement rule and attention table</w:t>
      </w:r>
      <w:r w:rsidRPr="00596171">
        <w:rPr>
          <w:rFonts w:asciiTheme="minorHAnsi" w:hAnsiTheme="minorHAnsi"/>
          <w:color w:val="auto"/>
          <w:sz w:val="24"/>
          <w:szCs w:val="24"/>
        </w:rPr>
        <w:t>. The importance of labelled praise and selective ignoring of minor misbehaviour, especially during escalation.</w:t>
      </w:r>
    </w:p>
    <w:p w:rsidR="005841B6" w:rsidRPr="00596171" w:rsidRDefault="005841B6" w:rsidP="005841B6">
      <w:pPr>
        <w:rPr>
          <w:rFonts w:asciiTheme="minorHAnsi" w:hAnsiTheme="minorHAnsi"/>
          <w:color w:val="auto"/>
          <w:sz w:val="24"/>
          <w:szCs w:val="24"/>
        </w:rPr>
      </w:pPr>
      <w:r w:rsidRPr="00596171">
        <w:rPr>
          <w:rFonts w:asciiTheme="minorHAnsi" w:hAnsiTheme="minorHAnsi"/>
          <w:color w:val="auto"/>
          <w:sz w:val="24"/>
          <w:szCs w:val="24"/>
        </w:rPr>
        <w:t>Give out and go through attention table handout.</w:t>
      </w:r>
    </w:p>
    <w:p w:rsidR="005841B6" w:rsidRPr="00596171" w:rsidRDefault="005841B6" w:rsidP="005841B6">
      <w:pPr>
        <w:rPr>
          <w:rFonts w:asciiTheme="minorHAnsi" w:hAnsiTheme="minorHAnsi"/>
          <w:color w:val="auto"/>
          <w:sz w:val="24"/>
          <w:szCs w:val="24"/>
        </w:rPr>
      </w:pPr>
      <w:r w:rsidRPr="00596171">
        <w:rPr>
          <w:rFonts w:asciiTheme="minorHAnsi" w:hAnsiTheme="minorHAnsi"/>
          <w:color w:val="auto"/>
          <w:sz w:val="24"/>
          <w:szCs w:val="24"/>
        </w:rPr>
        <w:t xml:space="preserve">Remind carers of the reward and reinforcement rule and the importance of being consistent, appropriate, immediate and contingent when reinforcing new behaviours.  Re-visit continuous and intermittent reinforcement and when to use each. </w:t>
      </w:r>
    </w:p>
    <w:p w:rsidR="00497E3F" w:rsidRPr="00596171" w:rsidRDefault="00497E3F" w:rsidP="005841B6">
      <w:pPr>
        <w:rPr>
          <w:rFonts w:asciiTheme="minorHAnsi" w:hAnsiTheme="minorHAnsi"/>
          <w:color w:val="auto"/>
          <w:sz w:val="24"/>
          <w:szCs w:val="24"/>
        </w:rPr>
      </w:pPr>
      <w:r w:rsidRPr="00596171">
        <w:rPr>
          <w:rFonts w:asciiTheme="minorHAnsi" w:hAnsiTheme="minorHAnsi"/>
          <w:color w:val="auto"/>
          <w:sz w:val="24"/>
          <w:szCs w:val="24"/>
        </w:rPr>
        <w:t>Reinforcement refers to any response to a behaviour which makes the behaviour</w:t>
      </w:r>
      <w:r w:rsidRPr="00596171">
        <w:rPr>
          <w:rStyle w:val="apple-converted-space"/>
          <w:rFonts w:asciiTheme="minorHAnsi" w:hAnsiTheme="minorHAnsi"/>
          <w:color w:val="auto"/>
          <w:sz w:val="24"/>
          <w:szCs w:val="24"/>
        </w:rPr>
        <w:t> </w:t>
      </w:r>
      <w:r w:rsidRPr="00596171">
        <w:rPr>
          <w:rStyle w:val="Strong"/>
          <w:rFonts w:asciiTheme="minorHAnsi" w:hAnsiTheme="minorHAnsi"/>
          <w:b w:val="0"/>
          <w:color w:val="auto"/>
          <w:sz w:val="24"/>
          <w:szCs w:val="24"/>
          <w:bdr w:val="none" w:sz="0" w:space="0" w:color="auto" w:frame="1"/>
        </w:rPr>
        <w:t>more likely</w:t>
      </w:r>
      <w:r w:rsidRPr="00596171">
        <w:rPr>
          <w:rStyle w:val="apple-converted-space"/>
          <w:rFonts w:asciiTheme="minorHAnsi" w:hAnsiTheme="minorHAnsi"/>
          <w:b/>
          <w:color w:val="auto"/>
          <w:sz w:val="24"/>
          <w:szCs w:val="24"/>
        </w:rPr>
        <w:t> </w:t>
      </w:r>
      <w:r w:rsidRPr="00596171">
        <w:rPr>
          <w:rFonts w:asciiTheme="minorHAnsi" w:hAnsiTheme="minorHAnsi"/>
          <w:color w:val="auto"/>
          <w:sz w:val="24"/>
          <w:szCs w:val="24"/>
        </w:rPr>
        <w:t xml:space="preserve">to be repeated in the future. </w:t>
      </w:r>
      <w:r w:rsidRPr="00596171">
        <w:rPr>
          <w:rFonts w:asciiTheme="minorHAnsi" w:eastAsiaTheme="minorEastAsia" w:hAnsiTheme="minorHAnsi" w:cs="Arial"/>
          <w:color w:val="auto"/>
          <w:kern w:val="24"/>
          <w:sz w:val="24"/>
          <w:szCs w:val="24"/>
          <w:lang w:eastAsia="en-GB"/>
        </w:rPr>
        <w:t xml:space="preserve">A </w:t>
      </w:r>
      <w:r w:rsidRPr="00596171">
        <w:rPr>
          <w:rFonts w:asciiTheme="minorHAnsi" w:eastAsiaTheme="minorEastAsia" w:hAnsiTheme="minorHAnsi" w:cs="Arial"/>
          <w:bCs/>
          <w:color w:val="auto"/>
          <w:kern w:val="24"/>
          <w:sz w:val="24"/>
          <w:szCs w:val="24"/>
          <w:lang w:eastAsia="en-GB"/>
        </w:rPr>
        <w:t xml:space="preserve">pay-off </w:t>
      </w:r>
      <w:r w:rsidRPr="00596171">
        <w:rPr>
          <w:rFonts w:asciiTheme="minorHAnsi" w:eastAsiaTheme="minorEastAsia" w:hAnsiTheme="minorHAnsi" w:cs="Arial"/>
          <w:color w:val="auto"/>
          <w:kern w:val="24"/>
          <w:sz w:val="24"/>
          <w:szCs w:val="24"/>
          <w:lang w:eastAsia="en-GB"/>
        </w:rPr>
        <w:t>occurs when behaviour is rewarded</w:t>
      </w:r>
      <w:r w:rsidRPr="00596171">
        <w:rPr>
          <w:rFonts w:asciiTheme="minorHAnsi" w:eastAsia="Times New Roman" w:hAnsiTheme="minorHAnsi" w:cs="Arial"/>
          <w:color w:val="auto"/>
          <w:sz w:val="24"/>
          <w:szCs w:val="24"/>
          <w:lang w:eastAsia="en-GB"/>
        </w:rPr>
        <w:t xml:space="preserve">. </w:t>
      </w:r>
      <w:r w:rsidRPr="00596171">
        <w:rPr>
          <w:rFonts w:asciiTheme="minorHAnsi" w:eastAsiaTheme="minorEastAsia" w:hAnsiTheme="minorHAnsi" w:cs="Arial"/>
          <w:color w:val="auto"/>
          <w:kern w:val="24"/>
          <w:sz w:val="24"/>
          <w:szCs w:val="24"/>
          <w:lang w:eastAsia="en-GB"/>
        </w:rPr>
        <w:t xml:space="preserve">Praise, rewards and </w:t>
      </w:r>
      <w:r w:rsidRPr="00596171">
        <w:rPr>
          <w:rFonts w:asciiTheme="minorHAnsi" w:eastAsiaTheme="minorEastAsia" w:hAnsiTheme="minorHAnsi" w:cs="Arial"/>
          <w:bCs/>
          <w:color w:val="auto"/>
          <w:kern w:val="24"/>
          <w:sz w:val="24"/>
          <w:szCs w:val="24"/>
          <w:lang w:eastAsia="en-GB"/>
        </w:rPr>
        <w:t>attention</w:t>
      </w:r>
      <w:r w:rsidRPr="00596171">
        <w:rPr>
          <w:rFonts w:asciiTheme="minorHAnsi" w:eastAsiaTheme="minorEastAsia" w:hAnsiTheme="minorHAnsi" w:cs="Arial"/>
          <w:color w:val="auto"/>
          <w:kern w:val="24"/>
          <w:sz w:val="24"/>
          <w:szCs w:val="24"/>
          <w:lang w:eastAsia="en-GB"/>
        </w:rPr>
        <w:t xml:space="preserve"> act as pay-offs</w:t>
      </w:r>
      <w:r w:rsidRPr="00596171">
        <w:rPr>
          <w:rFonts w:asciiTheme="minorHAnsi" w:eastAsia="Times New Roman" w:hAnsiTheme="minorHAnsi" w:cs="Arial"/>
          <w:color w:val="auto"/>
          <w:sz w:val="24"/>
          <w:szCs w:val="24"/>
          <w:lang w:eastAsia="en-GB"/>
        </w:rPr>
        <w:t xml:space="preserve">. </w:t>
      </w:r>
      <w:r w:rsidRPr="00596171">
        <w:rPr>
          <w:rFonts w:asciiTheme="minorHAnsi" w:eastAsiaTheme="minorEastAsia" w:hAnsiTheme="minorHAnsi" w:cs="Arial"/>
          <w:bCs/>
          <w:color w:val="auto"/>
          <w:kern w:val="24"/>
          <w:sz w:val="24"/>
          <w:szCs w:val="24"/>
          <w:lang w:eastAsia="en-GB"/>
        </w:rPr>
        <w:t>Behaviour</w:t>
      </w:r>
      <w:r w:rsidRPr="00596171">
        <w:rPr>
          <w:rFonts w:asciiTheme="minorHAnsi" w:eastAsiaTheme="minorEastAsia" w:hAnsiTheme="minorHAnsi" w:cs="Arial"/>
          <w:color w:val="auto"/>
          <w:kern w:val="24"/>
          <w:sz w:val="24"/>
          <w:szCs w:val="24"/>
          <w:lang w:eastAsia="en-GB"/>
        </w:rPr>
        <w:t xml:space="preserve"> that gets a pay-off is more likely to occur again</w:t>
      </w:r>
      <w:r w:rsidRPr="00596171">
        <w:rPr>
          <w:rFonts w:asciiTheme="minorHAnsi" w:eastAsia="Times New Roman" w:hAnsiTheme="minorHAnsi" w:cs="Arial"/>
          <w:color w:val="auto"/>
          <w:sz w:val="24"/>
          <w:szCs w:val="24"/>
          <w:lang w:eastAsia="en-GB"/>
        </w:rPr>
        <w:t xml:space="preserve">. </w:t>
      </w:r>
      <w:r w:rsidRPr="00596171">
        <w:rPr>
          <w:rFonts w:asciiTheme="minorHAnsi" w:eastAsiaTheme="minorEastAsia" w:hAnsiTheme="minorHAnsi" w:cs="Arial"/>
          <w:bCs/>
          <w:color w:val="auto"/>
          <w:kern w:val="24"/>
          <w:sz w:val="24"/>
          <w:szCs w:val="24"/>
          <w:lang w:eastAsia="en-GB"/>
        </w:rPr>
        <w:t>Avoiding</w:t>
      </w:r>
      <w:r w:rsidRPr="00596171">
        <w:rPr>
          <w:rFonts w:asciiTheme="minorHAnsi" w:eastAsiaTheme="minorEastAsia" w:hAnsiTheme="minorHAnsi" w:cs="Arial"/>
          <w:color w:val="auto"/>
          <w:kern w:val="24"/>
          <w:sz w:val="24"/>
          <w:szCs w:val="24"/>
          <w:lang w:eastAsia="en-GB"/>
        </w:rPr>
        <w:t xml:space="preserve"> something unpleasant acts as a pay-off</w:t>
      </w:r>
      <w:r w:rsidRPr="00596171">
        <w:rPr>
          <w:rFonts w:asciiTheme="minorHAnsi" w:eastAsia="Times New Roman" w:hAnsiTheme="minorHAnsi" w:cs="Arial"/>
          <w:color w:val="auto"/>
          <w:sz w:val="24"/>
          <w:szCs w:val="24"/>
          <w:lang w:eastAsia="en-GB"/>
        </w:rPr>
        <w:t xml:space="preserve">. </w:t>
      </w:r>
      <w:r w:rsidRPr="00596171">
        <w:rPr>
          <w:rFonts w:asciiTheme="minorHAnsi" w:hAnsiTheme="minorHAnsi"/>
          <w:color w:val="auto"/>
          <w:sz w:val="24"/>
          <w:szCs w:val="24"/>
        </w:rPr>
        <w:t>Reinforcement is very important in shaping people’s behaviour</w:t>
      </w:r>
      <w:r w:rsidRPr="00596171">
        <w:rPr>
          <w:rStyle w:val="apple-converted-space"/>
          <w:rFonts w:asciiTheme="minorHAnsi" w:hAnsiTheme="minorHAnsi"/>
          <w:color w:val="auto"/>
          <w:sz w:val="24"/>
          <w:szCs w:val="24"/>
        </w:rPr>
        <w:t> </w:t>
      </w:r>
    </w:p>
    <w:p w:rsidR="009446E4" w:rsidRDefault="00C0315E" w:rsidP="005841B6">
      <w:pPr>
        <w:rPr>
          <w:rFonts w:asciiTheme="minorHAnsi" w:hAnsiTheme="minorHAnsi"/>
          <w:color w:val="auto"/>
          <w:sz w:val="24"/>
          <w:szCs w:val="24"/>
        </w:rPr>
      </w:pPr>
      <w:r w:rsidRPr="00596171">
        <w:rPr>
          <w:rFonts w:asciiTheme="minorHAnsi" w:hAnsiTheme="minorHAnsi"/>
          <w:color w:val="auto"/>
          <w:sz w:val="24"/>
          <w:szCs w:val="24"/>
        </w:rPr>
        <w:t xml:space="preserve">Continuous reinforcement is used to establish new behaviours/routines. The most obvious example of this is when we potty train children and initially praise them just for getting the potty out, then for sitting on it and so on. Once a child has become accomplished at using </w:t>
      </w:r>
    </w:p>
    <w:p w:rsidR="009446E4" w:rsidRDefault="009446E4" w:rsidP="005841B6">
      <w:pPr>
        <w:rPr>
          <w:rFonts w:asciiTheme="minorHAnsi" w:hAnsiTheme="minorHAnsi"/>
          <w:color w:val="auto"/>
          <w:sz w:val="24"/>
          <w:szCs w:val="24"/>
        </w:rPr>
      </w:pPr>
    </w:p>
    <w:p w:rsidR="00C0315E" w:rsidRPr="00596171" w:rsidRDefault="00C0315E" w:rsidP="005841B6">
      <w:pPr>
        <w:rPr>
          <w:rFonts w:asciiTheme="minorHAnsi" w:hAnsiTheme="minorHAnsi"/>
          <w:color w:val="auto"/>
          <w:sz w:val="24"/>
          <w:szCs w:val="24"/>
        </w:rPr>
      </w:pPr>
      <w:proofErr w:type="gramStart"/>
      <w:r w:rsidRPr="00596171">
        <w:rPr>
          <w:rFonts w:asciiTheme="minorHAnsi" w:hAnsiTheme="minorHAnsi"/>
          <w:color w:val="auto"/>
          <w:sz w:val="24"/>
          <w:szCs w:val="24"/>
        </w:rPr>
        <w:t>the</w:t>
      </w:r>
      <w:proofErr w:type="gramEnd"/>
      <w:r w:rsidRPr="00596171">
        <w:rPr>
          <w:rFonts w:asciiTheme="minorHAnsi" w:hAnsiTheme="minorHAnsi"/>
          <w:color w:val="auto"/>
          <w:sz w:val="24"/>
          <w:szCs w:val="24"/>
        </w:rPr>
        <w:t xml:space="preserve"> potty we then revert to praising them every now and then because the behaviour has become established. This is intermittent </w:t>
      </w:r>
      <w:r w:rsidR="00497E3F" w:rsidRPr="00596171">
        <w:rPr>
          <w:rFonts w:asciiTheme="minorHAnsi" w:hAnsiTheme="minorHAnsi"/>
          <w:color w:val="auto"/>
          <w:sz w:val="24"/>
          <w:szCs w:val="24"/>
        </w:rPr>
        <w:t>reinforcement and</w:t>
      </w:r>
      <w:r w:rsidRPr="00596171">
        <w:rPr>
          <w:rFonts w:asciiTheme="minorHAnsi" w:hAnsiTheme="minorHAnsi"/>
          <w:color w:val="auto"/>
          <w:sz w:val="24"/>
          <w:szCs w:val="24"/>
        </w:rPr>
        <w:t xml:space="preserve"> is what helps to maintain</w:t>
      </w:r>
      <w:r w:rsidR="00497E3F" w:rsidRPr="00596171">
        <w:rPr>
          <w:rFonts w:asciiTheme="minorHAnsi" w:hAnsiTheme="minorHAnsi"/>
          <w:color w:val="auto"/>
          <w:sz w:val="24"/>
          <w:szCs w:val="24"/>
        </w:rPr>
        <w:t xml:space="preserve"> behaviour</w:t>
      </w:r>
      <w:r w:rsidRPr="00596171">
        <w:rPr>
          <w:rFonts w:asciiTheme="minorHAnsi" w:hAnsiTheme="minorHAnsi"/>
          <w:color w:val="auto"/>
          <w:sz w:val="24"/>
          <w:szCs w:val="24"/>
        </w:rPr>
        <w:t>.</w:t>
      </w:r>
      <w:r w:rsidR="00497E3F" w:rsidRPr="00596171">
        <w:rPr>
          <w:rFonts w:asciiTheme="minorHAnsi" w:hAnsiTheme="minorHAnsi"/>
          <w:color w:val="auto"/>
          <w:sz w:val="24"/>
          <w:szCs w:val="24"/>
        </w:rPr>
        <w:t xml:space="preserve"> Problems occur when we reinforce behaviour when not meaning to. A good example of how intermittent reinforcement maintains behaviour is a gambling analogy; gamblers do no win every time but every now and then and it is this occasional reinforcement which keeps them gambling.</w:t>
      </w:r>
    </w:p>
    <w:p w:rsidR="00497E3F" w:rsidRPr="00596171" w:rsidRDefault="00497E3F" w:rsidP="00497E3F">
      <w:pPr>
        <w:spacing w:after="0" w:line="240" w:lineRule="auto"/>
        <w:textAlignment w:val="baseline"/>
        <w:rPr>
          <w:rFonts w:asciiTheme="minorHAnsi" w:eastAsiaTheme="minorEastAsia" w:hAnsiTheme="minorHAnsi" w:cs="Arial"/>
          <w:color w:val="auto"/>
          <w:kern w:val="24"/>
          <w:sz w:val="24"/>
          <w:szCs w:val="24"/>
          <w:lang w:eastAsia="en-GB"/>
        </w:rPr>
      </w:pPr>
      <w:r w:rsidRPr="00596171">
        <w:rPr>
          <w:rFonts w:asciiTheme="minorHAnsi" w:eastAsiaTheme="minorEastAsia" w:hAnsiTheme="minorHAnsi" w:cs="Arial"/>
          <w:color w:val="auto"/>
          <w:kern w:val="24"/>
          <w:sz w:val="24"/>
          <w:szCs w:val="24"/>
          <w:lang w:eastAsia="en-GB"/>
        </w:rPr>
        <w:t xml:space="preserve">Problems occur when we </w:t>
      </w:r>
      <w:r w:rsidRPr="00596171">
        <w:rPr>
          <w:rFonts w:asciiTheme="minorHAnsi" w:eastAsiaTheme="minorEastAsia" w:hAnsiTheme="minorHAnsi" w:cs="Arial"/>
          <w:bCs/>
          <w:color w:val="auto"/>
          <w:kern w:val="24"/>
          <w:sz w:val="24"/>
          <w:szCs w:val="24"/>
          <w:lang w:eastAsia="en-GB"/>
        </w:rPr>
        <w:t>unwittingly provide pay-offs for undesirable behaviour</w:t>
      </w:r>
      <w:r w:rsidRPr="00596171">
        <w:rPr>
          <w:rFonts w:asciiTheme="minorHAnsi" w:eastAsia="Times New Roman" w:hAnsiTheme="minorHAnsi" w:cs="Arial"/>
          <w:color w:val="auto"/>
          <w:sz w:val="24"/>
          <w:szCs w:val="24"/>
          <w:lang w:eastAsia="en-GB"/>
        </w:rPr>
        <w:t xml:space="preserve">. </w:t>
      </w:r>
      <w:r w:rsidRPr="00596171">
        <w:rPr>
          <w:rFonts w:asciiTheme="minorHAnsi" w:eastAsiaTheme="minorEastAsia" w:hAnsiTheme="minorHAnsi" w:cs="Arial"/>
          <w:color w:val="auto"/>
          <w:kern w:val="24"/>
          <w:sz w:val="24"/>
          <w:szCs w:val="24"/>
          <w:lang w:eastAsia="en-GB"/>
        </w:rPr>
        <w:t>Reward charts/schemes are a good short term mechanism to establishing new routines and behaviours</w:t>
      </w:r>
      <w:r w:rsidRPr="00596171">
        <w:rPr>
          <w:rFonts w:asciiTheme="minorHAnsi" w:eastAsia="Times New Roman" w:hAnsiTheme="minorHAnsi" w:cs="Arial"/>
          <w:color w:val="auto"/>
          <w:sz w:val="24"/>
          <w:szCs w:val="24"/>
          <w:lang w:eastAsia="en-GB"/>
        </w:rPr>
        <w:t xml:space="preserve">. </w:t>
      </w:r>
      <w:r w:rsidRPr="00596171">
        <w:rPr>
          <w:rFonts w:asciiTheme="minorHAnsi" w:eastAsiaTheme="minorEastAsia" w:hAnsiTheme="minorHAnsi" w:cs="Arial"/>
          <w:color w:val="auto"/>
          <w:kern w:val="24"/>
          <w:sz w:val="24"/>
          <w:szCs w:val="24"/>
          <w:lang w:eastAsia="en-GB"/>
        </w:rPr>
        <w:t>Reward charts require careful and detailed thinking through in relation to the desired behaviour.</w:t>
      </w:r>
      <w:r w:rsidRPr="00596171">
        <w:rPr>
          <w:rFonts w:asciiTheme="minorHAnsi" w:eastAsiaTheme="minorEastAsia" w:hAnsiTheme="minorHAnsi" w:cs="Arial"/>
          <w:color w:val="auto"/>
          <w:kern w:val="24"/>
          <w:sz w:val="24"/>
          <w:szCs w:val="24"/>
        </w:rPr>
        <w:t xml:space="preserve"> </w:t>
      </w:r>
      <w:r w:rsidRPr="00596171">
        <w:rPr>
          <w:rFonts w:asciiTheme="minorHAnsi" w:eastAsiaTheme="minorEastAsia" w:hAnsiTheme="minorHAnsi" w:cs="Arial"/>
          <w:color w:val="auto"/>
          <w:kern w:val="24"/>
          <w:sz w:val="24"/>
          <w:szCs w:val="24"/>
          <w:lang w:eastAsia="en-GB"/>
        </w:rPr>
        <w:t xml:space="preserve">Useful for bedtimes, self-care routines, homework, getting ready for school, behaviour in restaurants etc. </w:t>
      </w:r>
      <w:r w:rsidRPr="00596171">
        <w:rPr>
          <w:rFonts w:asciiTheme="minorHAnsi" w:eastAsia="Times New Roman" w:hAnsiTheme="minorHAnsi" w:cs="Arial"/>
          <w:color w:val="auto"/>
          <w:sz w:val="24"/>
          <w:szCs w:val="24"/>
          <w:lang w:eastAsia="en-GB"/>
        </w:rPr>
        <w:t xml:space="preserve"> </w:t>
      </w:r>
      <w:r w:rsidRPr="00596171">
        <w:rPr>
          <w:rFonts w:asciiTheme="minorHAnsi" w:eastAsiaTheme="minorEastAsia" w:hAnsiTheme="minorHAnsi" w:cs="Arial"/>
          <w:color w:val="auto"/>
          <w:kern w:val="24"/>
          <w:sz w:val="24"/>
          <w:szCs w:val="24"/>
          <w:lang w:eastAsia="en-GB"/>
        </w:rPr>
        <w:t>Some carers may prefer spontaneous reward schemes such as marble jars, luck dips etc.</w:t>
      </w:r>
    </w:p>
    <w:p w:rsidR="00497E3F" w:rsidRPr="00596171" w:rsidRDefault="00497E3F" w:rsidP="00497E3F">
      <w:pPr>
        <w:spacing w:after="0" w:line="240" w:lineRule="auto"/>
        <w:textAlignment w:val="baseline"/>
        <w:rPr>
          <w:rFonts w:asciiTheme="minorHAnsi" w:eastAsiaTheme="minorEastAsia" w:hAnsiTheme="minorHAnsi" w:cs="Arial"/>
          <w:color w:val="auto"/>
          <w:kern w:val="24"/>
          <w:sz w:val="24"/>
          <w:szCs w:val="24"/>
          <w:lang w:eastAsia="en-GB"/>
        </w:rPr>
      </w:pPr>
    </w:p>
    <w:p w:rsidR="00497E3F" w:rsidRPr="00596171" w:rsidRDefault="00497E3F" w:rsidP="00497E3F">
      <w:pPr>
        <w:spacing w:after="0" w:line="280" w:lineRule="atLeast"/>
        <w:textAlignment w:val="baseline"/>
        <w:rPr>
          <w:rFonts w:asciiTheme="minorHAnsi" w:eastAsia="Times New Roman" w:hAnsiTheme="minorHAnsi" w:cs="Times New Roman"/>
          <w:color w:val="auto"/>
          <w:sz w:val="24"/>
          <w:szCs w:val="24"/>
          <w:lang w:eastAsia="en-GB"/>
        </w:rPr>
      </w:pPr>
      <w:r w:rsidRPr="00596171">
        <w:rPr>
          <w:rFonts w:asciiTheme="minorHAnsi" w:eastAsia="Times New Roman" w:hAnsiTheme="minorHAnsi" w:cs="Times New Roman"/>
          <w:color w:val="auto"/>
          <w:sz w:val="24"/>
          <w:szCs w:val="24"/>
          <w:lang w:eastAsia="en-GB"/>
        </w:rPr>
        <w:t xml:space="preserve">Sometimes it may feel to carers that there is a huge gulf between a child’s behaviour and how they want them to behave. Some carers may struggle to identify any appropriate </w:t>
      </w:r>
      <w:proofErr w:type="gramStart"/>
      <w:r w:rsidRPr="00596171">
        <w:rPr>
          <w:rFonts w:asciiTheme="minorHAnsi" w:eastAsia="Times New Roman" w:hAnsiTheme="minorHAnsi" w:cs="Times New Roman"/>
          <w:color w:val="auto"/>
          <w:sz w:val="24"/>
          <w:szCs w:val="24"/>
          <w:lang w:eastAsia="en-GB"/>
        </w:rPr>
        <w:t>behaviours</w:t>
      </w:r>
      <w:proofErr w:type="gramEnd"/>
      <w:r w:rsidRPr="00596171">
        <w:rPr>
          <w:rFonts w:asciiTheme="minorHAnsi" w:eastAsia="Times New Roman" w:hAnsiTheme="minorHAnsi" w:cs="Times New Roman"/>
          <w:color w:val="auto"/>
          <w:sz w:val="24"/>
          <w:szCs w:val="24"/>
          <w:lang w:eastAsia="en-GB"/>
        </w:rPr>
        <w:t xml:space="preserve"> in the child which can be praised or positively reinforced. </w:t>
      </w:r>
      <w:r w:rsidRPr="00596171">
        <w:rPr>
          <w:rFonts w:asciiTheme="minorHAnsi" w:eastAsia="Times New Roman" w:hAnsiTheme="minorHAnsi" w:cs="Times New Roman"/>
          <w:b/>
          <w:bCs/>
          <w:color w:val="auto"/>
          <w:sz w:val="24"/>
          <w:szCs w:val="24"/>
          <w:bdr w:val="none" w:sz="0" w:space="0" w:color="auto" w:frame="1"/>
          <w:lang w:eastAsia="en-GB"/>
        </w:rPr>
        <w:t>Shaping</w:t>
      </w:r>
      <w:r w:rsidRPr="00596171">
        <w:rPr>
          <w:rFonts w:asciiTheme="minorHAnsi" w:eastAsia="Times New Roman" w:hAnsiTheme="minorHAnsi" w:cs="Times New Roman"/>
          <w:color w:val="auto"/>
          <w:sz w:val="24"/>
          <w:szCs w:val="24"/>
          <w:lang w:eastAsia="en-GB"/>
        </w:rPr>
        <w:t> helps children to learn a new positive behaviour by breaking it down into smaller and more manageable steps. This is particularly useful for when the current behaviour looks very different from the desired behaviour.</w:t>
      </w:r>
    </w:p>
    <w:p w:rsidR="00497E3F" w:rsidRPr="00596171" w:rsidRDefault="00497E3F" w:rsidP="00497E3F">
      <w:pPr>
        <w:spacing w:after="0" w:line="280" w:lineRule="atLeast"/>
        <w:textAlignment w:val="baseline"/>
        <w:rPr>
          <w:rFonts w:asciiTheme="minorHAnsi" w:eastAsia="Times New Roman" w:hAnsiTheme="minorHAnsi" w:cs="Times New Roman"/>
          <w:color w:val="auto"/>
          <w:sz w:val="24"/>
          <w:szCs w:val="24"/>
          <w:lang w:eastAsia="en-GB"/>
        </w:rPr>
      </w:pPr>
      <w:r w:rsidRPr="00596171">
        <w:rPr>
          <w:rFonts w:asciiTheme="minorHAnsi" w:eastAsia="Times New Roman" w:hAnsiTheme="minorHAnsi" w:cs="Times New Roman"/>
          <w:color w:val="auto"/>
          <w:sz w:val="24"/>
          <w:szCs w:val="24"/>
          <w:lang w:eastAsia="en-GB"/>
        </w:rPr>
        <w:t>When there is a natural order to a desired behaviour it can also be useful to work through these. This is called </w:t>
      </w:r>
      <w:r w:rsidRPr="00596171">
        <w:rPr>
          <w:rFonts w:asciiTheme="minorHAnsi" w:eastAsia="Times New Roman" w:hAnsiTheme="minorHAnsi" w:cs="Times New Roman"/>
          <w:b/>
          <w:bCs/>
          <w:color w:val="auto"/>
          <w:sz w:val="24"/>
          <w:szCs w:val="24"/>
          <w:bdr w:val="none" w:sz="0" w:space="0" w:color="auto" w:frame="1"/>
          <w:lang w:eastAsia="en-GB"/>
        </w:rPr>
        <w:t>chaining</w:t>
      </w:r>
      <w:r w:rsidRPr="00596171">
        <w:rPr>
          <w:rFonts w:asciiTheme="minorHAnsi" w:eastAsia="Times New Roman" w:hAnsiTheme="minorHAnsi" w:cs="Times New Roman"/>
          <w:color w:val="auto"/>
          <w:sz w:val="24"/>
          <w:szCs w:val="24"/>
          <w:lang w:eastAsia="en-GB"/>
        </w:rPr>
        <w:t>, e.g. if a parent wanted a child to help out at breakfast time they could start by asking them to get the cereal and their bowl out, then add additional tasks (for example, lay the table, pour the milk, and put breakfast things in the dishwasher afterwards</w:t>
      </w:r>
      <w:r w:rsidR="00B63D4C" w:rsidRPr="00596171">
        <w:rPr>
          <w:rFonts w:asciiTheme="minorHAnsi" w:eastAsia="Times New Roman" w:hAnsiTheme="minorHAnsi" w:cs="Times New Roman"/>
          <w:color w:val="auto"/>
          <w:sz w:val="24"/>
          <w:szCs w:val="24"/>
          <w:lang w:eastAsia="en-GB"/>
        </w:rPr>
        <w:t>)</w:t>
      </w:r>
      <w:r w:rsidRPr="00596171">
        <w:rPr>
          <w:rFonts w:asciiTheme="minorHAnsi" w:eastAsia="Times New Roman" w:hAnsiTheme="minorHAnsi" w:cs="Times New Roman"/>
          <w:color w:val="auto"/>
          <w:sz w:val="24"/>
          <w:szCs w:val="24"/>
          <w:lang w:eastAsia="en-GB"/>
        </w:rPr>
        <w:t>. Chaining can happen over a series of days or weeks so that bits are added to the chain gradually. A child or young person can be praised and rewarded for each step. As the behaviour becomes established rewards can then be phased to only happen intermittently but it is good to still use specific labelled praise to help maintain the desired behaviour.</w:t>
      </w:r>
    </w:p>
    <w:p w:rsidR="00497E3F" w:rsidRPr="00596171" w:rsidRDefault="00497E3F" w:rsidP="00497E3F">
      <w:pPr>
        <w:spacing w:after="0" w:line="240" w:lineRule="auto"/>
        <w:textAlignment w:val="baseline"/>
        <w:rPr>
          <w:rFonts w:asciiTheme="minorHAnsi" w:eastAsiaTheme="minorEastAsia" w:hAnsiTheme="minorHAnsi" w:cs="Arial"/>
          <w:color w:val="auto"/>
          <w:kern w:val="24"/>
          <w:sz w:val="24"/>
          <w:szCs w:val="24"/>
          <w:lang w:eastAsia="en-GB"/>
        </w:rPr>
      </w:pPr>
    </w:p>
    <w:p w:rsidR="00497E3F" w:rsidRPr="00596171" w:rsidRDefault="00497E3F" w:rsidP="00497E3F">
      <w:pPr>
        <w:spacing w:after="240" w:line="280" w:lineRule="atLeast"/>
        <w:textAlignment w:val="baseline"/>
        <w:rPr>
          <w:rFonts w:asciiTheme="minorHAnsi" w:eastAsia="Times New Roman" w:hAnsiTheme="minorHAnsi" w:cs="Times New Roman"/>
          <w:color w:val="auto"/>
          <w:sz w:val="24"/>
          <w:szCs w:val="24"/>
          <w:lang w:eastAsia="en-GB"/>
        </w:rPr>
      </w:pPr>
      <w:r w:rsidRPr="00596171">
        <w:rPr>
          <w:rFonts w:asciiTheme="minorHAnsi" w:eastAsia="Times New Roman" w:hAnsiTheme="minorHAnsi" w:cs="Times New Roman"/>
          <w:color w:val="auto"/>
          <w:sz w:val="24"/>
          <w:szCs w:val="24"/>
          <w:lang w:eastAsia="en-GB"/>
        </w:rPr>
        <w:t xml:space="preserve">Children learn by watching other people and modelling their behaviour. Modelling can increase the incidence of appropriate behaviour in children, either by teaching positive new behaviours or increasing the probability that existing appropriate behaviours will be repeated. Carers have a key role in this process, particularly because their children may be more likely to model behaviours observed in them than other people. </w:t>
      </w:r>
    </w:p>
    <w:p w:rsidR="00497E3F" w:rsidRPr="00596171" w:rsidRDefault="00497E3F" w:rsidP="00497E3F">
      <w:pPr>
        <w:spacing w:after="0" w:line="280" w:lineRule="atLeast"/>
        <w:textAlignment w:val="baseline"/>
        <w:rPr>
          <w:rFonts w:asciiTheme="minorHAnsi" w:eastAsia="Times New Roman" w:hAnsiTheme="minorHAnsi" w:cs="Times New Roman"/>
          <w:color w:val="auto"/>
          <w:sz w:val="24"/>
          <w:szCs w:val="24"/>
          <w:lang w:eastAsia="en-GB"/>
        </w:rPr>
      </w:pPr>
      <w:r w:rsidRPr="00596171">
        <w:rPr>
          <w:rFonts w:asciiTheme="minorHAnsi" w:eastAsia="Times New Roman" w:hAnsiTheme="minorHAnsi" w:cs="Times New Roman"/>
          <w:color w:val="auto"/>
          <w:sz w:val="24"/>
          <w:szCs w:val="24"/>
          <w:lang w:eastAsia="en-GB"/>
        </w:rPr>
        <w:t>In order to increase appropriate behaviours in children, </w:t>
      </w:r>
      <w:r w:rsidRPr="00596171">
        <w:rPr>
          <w:rFonts w:asciiTheme="minorHAnsi" w:eastAsia="Times New Roman" w:hAnsiTheme="minorHAnsi" w:cs="Times New Roman"/>
          <w:bCs/>
          <w:color w:val="auto"/>
          <w:sz w:val="24"/>
          <w:szCs w:val="24"/>
          <w:bdr w:val="none" w:sz="0" w:space="0" w:color="auto" w:frame="1"/>
          <w:lang w:eastAsia="en-GB"/>
        </w:rPr>
        <w:t>carers need to be mindful of how they behave in front of their children, and what symbolic modelling their children have access to</w:t>
      </w:r>
      <w:r w:rsidRPr="00596171">
        <w:rPr>
          <w:rFonts w:asciiTheme="minorHAnsi" w:eastAsia="Times New Roman" w:hAnsiTheme="minorHAnsi" w:cs="Times New Roman"/>
          <w:color w:val="auto"/>
          <w:sz w:val="24"/>
          <w:szCs w:val="24"/>
          <w:lang w:eastAsia="en-GB"/>
        </w:rPr>
        <w:t> (via the TV and other media sources).</w:t>
      </w:r>
    </w:p>
    <w:p w:rsidR="00497E3F" w:rsidRPr="00596171" w:rsidRDefault="00497E3F" w:rsidP="00497E3F">
      <w:pPr>
        <w:spacing w:after="0" w:line="240" w:lineRule="auto"/>
        <w:textAlignment w:val="baseline"/>
        <w:rPr>
          <w:rFonts w:asciiTheme="minorHAnsi" w:eastAsia="Times New Roman" w:hAnsiTheme="minorHAnsi" w:cs="Arial"/>
          <w:color w:val="auto"/>
          <w:sz w:val="24"/>
          <w:szCs w:val="24"/>
          <w:lang w:eastAsia="en-GB"/>
        </w:rPr>
      </w:pPr>
      <w:r w:rsidRPr="00596171">
        <w:rPr>
          <w:rFonts w:asciiTheme="minorHAnsi" w:eastAsiaTheme="minorEastAsia" w:hAnsiTheme="minorHAnsi" w:cs="Arial"/>
          <w:color w:val="auto"/>
          <w:kern w:val="24"/>
          <w:sz w:val="24"/>
          <w:szCs w:val="24"/>
          <w:lang w:eastAsia="en-GB"/>
        </w:rPr>
        <w:t xml:space="preserve"> </w:t>
      </w:r>
    </w:p>
    <w:p w:rsidR="005841B6" w:rsidRPr="00596171" w:rsidRDefault="005841B6" w:rsidP="005841B6">
      <w:pPr>
        <w:rPr>
          <w:rFonts w:asciiTheme="minorHAnsi" w:hAnsiTheme="minorHAnsi"/>
          <w:b/>
          <w:color w:val="auto"/>
          <w:sz w:val="24"/>
          <w:szCs w:val="24"/>
        </w:rPr>
      </w:pPr>
      <w:r w:rsidRPr="00596171">
        <w:rPr>
          <w:rFonts w:asciiTheme="minorHAnsi" w:hAnsiTheme="minorHAnsi"/>
          <w:color w:val="auto"/>
          <w:sz w:val="24"/>
          <w:szCs w:val="24"/>
        </w:rPr>
        <w:t xml:space="preserve">11.40 </w:t>
      </w:r>
      <w:r w:rsidRPr="00596171">
        <w:rPr>
          <w:rFonts w:asciiTheme="minorHAnsi" w:hAnsiTheme="minorHAnsi"/>
          <w:b/>
          <w:color w:val="auto"/>
          <w:sz w:val="24"/>
          <w:szCs w:val="24"/>
        </w:rPr>
        <w:t>Lunch</w:t>
      </w:r>
    </w:p>
    <w:p w:rsidR="005841B6" w:rsidRPr="00596171" w:rsidRDefault="005841B6" w:rsidP="005841B6">
      <w:pPr>
        <w:rPr>
          <w:rFonts w:asciiTheme="minorHAnsi" w:hAnsiTheme="minorHAnsi"/>
          <w:color w:val="auto"/>
          <w:sz w:val="24"/>
          <w:szCs w:val="24"/>
        </w:rPr>
      </w:pPr>
      <w:r w:rsidRPr="00596171">
        <w:rPr>
          <w:rFonts w:asciiTheme="minorHAnsi" w:hAnsiTheme="minorHAnsi"/>
          <w:color w:val="auto"/>
          <w:sz w:val="24"/>
          <w:szCs w:val="24"/>
        </w:rPr>
        <w:t xml:space="preserve">12.00 Motivator: </w:t>
      </w:r>
      <w:r w:rsidR="00846172" w:rsidRPr="00596171">
        <w:rPr>
          <w:rFonts w:asciiTheme="minorHAnsi" w:hAnsiTheme="minorHAnsi"/>
          <w:color w:val="auto"/>
          <w:sz w:val="24"/>
          <w:szCs w:val="24"/>
        </w:rPr>
        <w:t>Go around the group saying your name and describing yourself as an animal that starts with the same sound as your name e. I’m Kathy koala, I’m Bryn badger.</w:t>
      </w:r>
    </w:p>
    <w:p w:rsidR="009446E4" w:rsidRDefault="009446E4" w:rsidP="00B4107E">
      <w:pPr>
        <w:rPr>
          <w:rFonts w:asciiTheme="minorHAnsi" w:hAnsiTheme="minorHAnsi"/>
          <w:b/>
          <w:color w:val="auto"/>
          <w:sz w:val="24"/>
          <w:szCs w:val="24"/>
        </w:rPr>
      </w:pPr>
    </w:p>
    <w:p w:rsidR="00FE4959" w:rsidRPr="00596171" w:rsidRDefault="005841B6" w:rsidP="00B4107E">
      <w:pPr>
        <w:rPr>
          <w:rFonts w:asciiTheme="minorHAnsi" w:hAnsiTheme="minorHAnsi"/>
          <w:color w:val="auto"/>
          <w:sz w:val="24"/>
          <w:szCs w:val="24"/>
        </w:rPr>
      </w:pPr>
      <w:r w:rsidRPr="00596171">
        <w:rPr>
          <w:rFonts w:asciiTheme="minorHAnsi" w:hAnsiTheme="minorHAnsi"/>
          <w:b/>
          <w:color w:val="auto"/>
          <w:sz w:val="24"/>
          <w:szCs w:val="24"/>
        </w:rPr>
        <w:t xml:space="preserve">12.05 </w:t>
      </w:r>
      <w:r w:rsidR="00FE4959" w:rsidRPr="00596171">
        <w:rPr>
          <w:rFonts w:asciiTheme="minorHAnsi" w:hAnsiTheme="minorHAnsi"/>
          <w:b/>
          <w:color w:val="auto"/>
          <w:sz w:val="24"/>
          <w:szCs w:val="24"/>
        </w:rPr>
        <w:t>Strategy review and practice</w:t>
      </w:r>
      <w:r w:rsidR="00446226" w:rsidRPr="00596171">
        <w:rPr>
          <w:rFonts w:asciiTheme="minorHAnsi" w:hAnsiTheme="minorHAnsi"/>
          <w:color w:val="auto"/>
          <w:sz w:val="24"/>
          <w:szCs w:val="24"/>
        </w:rPr>
        <w:t>:</w:t>
      </w:r>
      <w:r w:rsidR="00957151" w:rsidRPr="00596171">
        <w:rPr>
          <w:rFonts w:asciiTheme="minorHAnsi" w:hAnsiTheme="minorHAnsi"/>
          <w:color w:val="auto"/>
          <w:sz w:val="24"/>
          <w:szCs w:val="24"/>
        </w:rPr>
        <w:t xml:space="preserve">  Giving clear calm instructions, warnings, consequences.</w:t>
      </w:r>
    </w:p>
    <w:p w:rsidR="005841B6" w:rsidRPr="00596171" w:rsidRDefault="005841B6" w:rsidP="00B4107E">
      <w:pPr>
        <w:rPr>
          <w:rFonts w:asciiTheme="minorHAnsi" w:hAnsiTheme="minorHAnsi"/>
          <w:color w:val="auto"/>
          <w:sz w:val="24"/>
          <w:szCs w:val="24"/>
        </w:rPr>
      </w:pPr>
      <w:r w:rsidRPr="00596171">
        <w:rPr>
          <w:rFonts w:asciiTheme="minorHAnsi" w:hAnsiTheme="minorHAnsi"/>
          <w:color w:val="auto"/>
          <w:sz w:val="24"/>
          <w:szCs w:val="24"/>
        </w:rPr>
        <w:t xml:space="preserve">Go through ABC and insert instructions and consequences where they belong in </w:t>
      </w:r>
      <w:r w:rsidR="00FC479C">
        <w:rPr>
          <w:rFonts w:asciiTheme="minorHAnsi" w:hAnsiTheme="minorHAnsi"/>
          <w:color w:val="auto"/>
          <w:sz w:val="24"/>
          <w:szCs w:val="24"/>
        </w:rPr>
        <w:t>Social Learning Theory</w:t>
      </w:r>
      <w:bookmarkStart w:id="0" w:name="_GoBack"/>
      <w:bookmarkEnd w:id="0"/>
      <w:r w:rsidRPr="00596171">
        <w:rPr>
          <w:rFonts w:asciiTheme="minorHAnsi" w:hAnsiTheme="minorHAnsi"/>
          <w:color w:val="auto"/>
          <w:sz w:val="24"/>
          <w:szCs w:val="24"/>
        </w:rPr>
        <w:t>.</w:t>
      </w:r>
    </w:p>
    <w:p w:rsidR="005841B6" w:rsidRPr="00596171" w:rsidRDefault="005841B6" w:rsidP="00B4107E">
      <w:pPr>
        <w:rPr>
          <w:rFonts w:asciiTheme="minorHAnsi" w:hAnsiTheme="minorHAnsi"/>
          <w:color w:val="auto"/>
          <w:sz w:val="24"/>
          <w:szCs w:val="24"/>
        </w:rPr>
      </w:pPr>
      <w:r w:rsidRPr="00596171">
        <w:rPr>
          <w:rFonts w:asciiTheme="minorHAnsi" w:hAnsiTheme="minorHAnsi"/>
          <w:color w:val="auto"/>
          <w:sz w:val="24"/>
          <w:szCs w:val="24"/>
        </w:rPr>
        <w:t xml:space="preserve">Have 3 examples </w:t>
      </w:r>
      <w:r w:rsidR="00C0315E" w:rsidRPr="00596171">
        <w:rPr>
          <w:rFonts w:asciiTheme="minorHAnsi" w:hAnsiTheme="minorHAnsi"/>
          <w:color w:val="auto"/>
          <w:sz w:val="24"/>
          <w:szCs w:val="24"/>
        </w:rPr>
        <w:t>of instructions</w:t>
      </w:r>
      <w:r w:rsidRPr="00596171">
        <w:rPr>
          <w:rFonts w:asciiTheme="minorHAnsi" w:hAnsiTheme="minorHAnsi"/>
          <w:color w:val="auto"/>
          <w:sz w:val="24"/>
          <w:szCs w:val="24"/>
        </w:rPr>
        <w:t xml:space="preserve"> and consequences written on flip chart.  Model first and then ask carers to get into threes. </w:t>
      </w:r>
    </w:p>
    <w:p w:rsidR="005841B6" w:rsidRPr="00596171" w:rsidRDefault="005841B6" w:rsidP="00B4107E">
      <w:pPr>
        <w:rPr>
          <w:rFonts w:asciiTheme="minorHAnsi" w:hAnsiTheme="minorHAnsi"/>
          <w:color w:val="auto"/>
          <w:sz w:val="24"/>
          <w:szCs w:val="24"/>
        </w:rPr>
      </w:pPr>
      <w:r w:rsidRPr="00596171">
        <w:rPr>
          <w:rFonts w:asciiTheme="minorHAnsi" w:hAnsiTheme="minorHAnsi"/>
          <w:color w:val="auto"/>
          <w:sz w:val="24"/>
          <w:szCs w:val="24"/>
        </w:rPr>
        <w:t xml:space="preserve">Give them 10 minutes to come up with an example they can use from their current child or </w:t>
      </w:r>
      <w:proofErr w:type="spellStart"/>
      <w:r w:rsidRPr="00596171">
        <w:rPr>
          <w:rFonts w:asciiTheme="minorHAnsi" w:hAnsiTheme="minorHAnsi"/>
          <w:color w:val="auto"/>
          <w:sz w:val="24"/>
          <w:szCs w:val="24"/>
        </w:rPr>
        <w:t>yp</w:t>
      </w:r>
      <w:proofErr w:type="spellEnd"/>
      <w:r w:rsidRPr="00596171">
        <w:rPr>
          <w:rFonts w:asciiTheme="minorHAnsi" w:hAnsiTheme="minorHAnsi"/>
          <w:color w:val="auto"/>
          <w:sz w:val="24"/>
          <w:szCs w:val="24"/>
        </w:rPr>
        <w:t xml:space="preserve"> in placement or if they </w:t>
      </w:r>
      <w:r w:rsidR="009446E4" w:rsidRPr="00596171">
        <w:rPr>
          <w:rFonts w:asciiTheme="minorHAnsi" w:hAnsiTheme="minorHAnsi"/>
          <w:color w:val="auto"/>
          <w:sz w:val="24"/>
          <w:szCs w:val="24"/>
        </w:rPr>
        <w:t>do not</w:t>
      </w:r>
      <w:r w:rsidRPr="00596171">
        <w:rPr>
          <w:rFonts w:asciiTheme="minorHAnsi" w:hAnsiTheme="minorHAnsi"/>
          <w:color w:val="auto"/>
          <w:sz w:val="24"/>
          <w:szCs w:val="24"/>
        </w:rPr>
        <w:t xml:space="preserve"> have one, suggest </w:t>
      </w:r>
      <w:r w:rsidR="009446E4" w:rsidRPr="00596171">
        <w:rPr>
          <w:rFonts w:asciiTheme="minorHAnsi" w:hAnsiTheme="minorHAnsi"/>
          <w:color w:val="auto"/>
          <w:sz w:val="24"/>
          <w:szCs w:val="24"/>
        </w:rPr>
        <w:t>they can</w:t>
      </w:r>
      <w:r w:rsidRPr="00596171">
        <w:rPr>
          <w:rFonts w:asciiTheme="minorHAnsi" w:hAnsiTheme="minorHAnsi"/>
          <w:color w:val="auto"/>
          <w:sz w:val="24"/>
          <w:szCs w:val="24"/>
        </w:rPr>
        <w:t xml:space="preserve"> use one of the examples provided.  Decide what the behaviour is, what the instruction and consequence will be and how they will be delivered.</w:t>
      </w:r>
    </w:p>
    <w:p w:rsidR="00FB71BD" w:rsidRPr="00596171" w:rsidRDefault="00FB71BD" w:rsidP="00FB71BD">
      <w:pPr>
        <w:pStyle w:val="ListParagraph"/>
        <w:numPr>
          <w:ilvl w:val="0"/>
          <w:numId w:val="8"/>
        </w:numPr>
        <w:rPr>
          <w:rFonts w:asciiTheme="minorHAnsi" w:hAnsiTheme="minorHAnsi"/>
          <w:color w:val="auto"/>
          <w:sz w:val="24"/>
          <w:szCs w:val="24"/>
        </w:rPr>
      </w:pPr>
      <w:r w:rsidRPr="00596171">
        <w:rPr>
          <w:rFonts w:asciiTheme="minorHAnsi" w:hAnsiTheme="minorHAnsi"/>
          <w:color w:val="auto"/>
          <w:sz w:val="24"/>
          <w:szCs w:val="24"/>
        </w:rPr>
        <w:t>Ivor (11yrs) holds the TV control, flicking through the channels and not letting Matthew watch his agreed programme.</w:t>
      </w:r>
    </w:p>
    <w:p w:rsidR="00FB71BD" w:rsidRPr="00596171" w:rsidRDefault="00FB71BD" w:rsidP="00FB71BD">
      <w:pPr>
        <w:pStyle w:val="ListParagraph"/>
        <w:numPr>
          <w:ilvl w:val="0"/>
          <w:numId w:val="8"/>
        </w:numPr>
        <w:rPr>
          <w:rFonts w:asciiTheme="minorHAnsi" w:hAnsiTheme="minorHAnsi"/>
          <w:color w:val="auto"/>
          <w:sz w:val="24"/>
          <w:szCs w:val="24"/>
        </w:rPr>
      </w:pPr>
      <w:proofErr w:type="spellStart"/>
      <w:r w:rsidRPr="00596171">
        <w:rPr>
          <w:rFonts w:asciiTheme="minorHAnsi" w:hAnsiTheme="minorHAnsi"/>
          <w:color w:val="auto"/>
          <w:sz w:val="24"/>
          <w:szCs w:val="24"/>
        </w:rPr>
        <w:t>Carys</w:t>
      </w:r>
      <w:proofErr w:type="spellEnd"/>
      <w:r w:rsidRPr="00596171">
        <w:rPr>
          <w:rFonts w:asciiTheme="minorHAnsi" w:hAnsiTheme="minorHAnsi"/>
          <w:color w:val="auto"/>
          <w:sz w:val="24"/>
          <w:szCs w:val="24"/>
        </w:rPr>
        <w:t xml:space="preserve"> (9yrs) won’t change out of her school uniform and keeps saying she’ll do it later.</w:t>
      </w:r>
    </w:p>
    <w:p w:rsidR="00FB71BD" w:rsidRPr="00596171" w:rsidRDefault="00FB71BD" w:rsidP="00FB71BD">
      <w:pPr>
        <w:pStyle w:val="ListParagraph"/>
        <w:numPr>
          <w:ilvl w:val="0"/>
          <w:numId w:val="8"/>
        </w:numPr>
        <w:rPr>
          <w:rFonts w:asciiTheme="minorHAnsi" w:hAnsiTheme="minorHAnsi"/>
          <w:color w:val="auto"/>
          <w:sz w:val="24"/>
          <w:szCs w:val="24"/>
        </w:rPr>
      </w:pPr>
      <w:r w:rsidRPr="00596171">
        <w:rPr>
          <w:rFonts w:asciiTheme="minorHAnsi" w:hAnsiTheme="minorHAnsi"/>
          <w:color w:val="auto"/>
          <w:sz w:val="24"/>
          <w:szCs w:val="24"/>
        </w:rPr>
        <w:t>Dylan (13yrs) is refusing to have his daily shower and is beginning to smell.</w:t>
      </w:r>
    </w:p>
    <w:p w:rsidR="005841B6" w:rsidRPr="00596171" w:rsidRDefault="005841B6" w:rsidP="00B4107E">
      <w:pPr>
        <w:rPr>
          <w:rFonts w:asciiTheme="minorHAnsi" w:hAnsiTheme="minorHAnsi"/>
          <w:color w:val="auto"/>
          <w:sz w:val="24"/>
          <w:szCs w:val="24"/>
        </w:rPr>
      </w:pPr>
      <w:r w:rsidRPr="00596171">
        <w:rPr>
          <w:rFonts w:asciiTheme="minorHAnsi" w:hAnsiTheme="minorHAnsi"/>
          <w:color w:val="auto"/>
          <w:sz w:val="24"/>
          <w:szCs w:val="24"/>
        </w:rPr>
        <w:t xml:space="preserve">In threes (with one as an observer each time), each carer practice giving a warning followed by an instruction and when there is non- compliance, follow by a warning and consequence </w:t>
      </w:r>
      <w:proofErr w:type="gramStart"/>
      <w:r w:rsidRPr="00596171">
        <w:rPr>
          <w:rFonts w:asciiTheme="minorHAnsi" w:hAnsiTheme="minorHAnsi"/>
          <w:color w:val="auto"/>
          <w:sz w:val="24"/>
          <w:szCs w:val="24"/>
        </w:rPr>
        <w:t>( if</w:t>
      </w:r>
      <w:proofErr w:type="gramEnd"/>
      <w:r w:rsidRPr="00596171">
        <w:rPr>
          <w:rFonts w:asciiTheme="minorHAnsi" w:hAnsiTheme="minorHAnsi"/>
          <w:color w:val="auto"/>
          <w:sz w:val="24"/>
          <w:szCs w:val="24"/>
        </w:rPr>
        <w:t xml:space="preserve"> ….then). </w:t>
      </w:r>
    </w:p>
    <w:p w:rsidR="005841B6" w:rsidRPr="00596171" w:rsidRDefault="005841B6" w:rsidP="00B4107E">
      <w:pPr>
        <w:rPr>
          <w:rFonts w:asciiTheme="minorHAnsi" w:hAnsiTheme="minorHAnsi"/>
          <w:color w:val="auto"/>
          <w:sz w:val="24"/>
          <w:szCs w:val="24"/>
        </w:rPr>
      </w:pPr>
      <w:r w:rsidRPr="00596171">
        <w:rPr>
          <w:rFonts w:asciiTheme="minorHAnsi" w:hAnsiTheme="minorHAnsi"/>
          <w:color w:val="auto"/>
          <w:sz w:val="24"/>
          <w:szCs w:val="24"/>
        </w:rPr>
        <w:t>Facilitators need to go around the groups as they are practising giving support and encouragement.</w:t>
      </w:r>
    </w:p>
    <w:p w:rsidR="005841B6" w:rsidRPr="00596171" w:rsidRDefault="009446E4" w:rsidP="00B4107E">
      <w:pPr>
        <w:rPr>
          <w:rFonts w:asciiTheme="minorHAnsi" w:hAnsiTheme="minorHAnsi"/>
          <w:color w:val="auto"/>
          <w:sz w:val="24"/>
          <w:szCs w:val="24"/>
        </w:rPr>
      </w:pPr>
      <w:r w:rsidRPr="00596171">
        <w:rPr>
          <w:rFonts w:asciiTheme="minorHAnsi" w:hAnsiTheme="minorHAnsi"/>
          <w:b/>
          <w:color w:val="auto"/>
          <w:sz w:val="24"/>
          <w:szCs w:val="24"/>
        </w:rPr>
        <w:t>12.40 Feedback</w:t>
      </w:r>
      <w:r w:rsidR="005841B6" w:rsidRPr="00596171">
        <w:rPr>
          <w:rFonts w:asciiTheme="minorHAnsi" w:hAnsiTheme="minorHAnsi"/>
          <w:color w:val="auto"/>
          <w:sz w:val="24"/>
          <w:szCs w:val="24"/>
        </w:rPr>
        <w:t xml:space="preserve"> to large group.</w:t>
      </w:r>
    </w:p>
    <w:p w:rsidR="005841B6" w:rsidRPr="00596171" w:rsidRDefault="005841B6" w:rsidP="00B4107E">
      <w:pPr>
        <w:rPr>
          <w:rFonts w:asciiTheme="minorHAnsi" w:hAnsiTheme="minorHAnsi"/>
          <w:color w:val="auto"/>
          <w:sz w:val="24"/>
          <w:szCs w:val="24"/>
        </w:rPr>
      </w:pPr>
      <w:r w:rsidRPr="00596171">
        <w:rPr>
          <w:rFonts w:asciiTheme="minorHAnsi" w:hAnsiTheme="minorHAnsi"/>
          <w:b/>
          <w:color w:val="auto"/>
          <w:sz w:val="24"/>
          <w:szCs w:val="24"/>
        </w:rPr>
        <w:t>12.50 Closing round</w:t>
      </w:r>
      <w:r w:rsidRPr="00596171">
        <w:rPr>
          <w:rFonts w:asciiTheme="minorHAnsi" w:hAnsiTheme="minorHAnsi"/>
          <w:color w:val="auto"/>
          <w:sz w:val="24"/>
          <w:szCs w:val="24"/>
        </w:rPr>
        <w:t>.  One thing I would like to praise myself for or one strategy that I have used well or one way I have become more confident since last support group.</w:t>
      </w:r>
    </w:p>
    <w:p w:rsidR="00FE4959" w:rsidRPr="00596171" w:rsidRDefault="00FE4959" w:rsidP="00FE4959">
      <w:pPr>
        <w:rPr>
          <w:rFonts w:asciiTheme="minorHAnsi" w:hAnsiTheme="minorHAnsi"/>
          <w:color w:val="auto"/>
          <w:sz w:val="24"/>
          <w:szCs w:val="24"/>
        </w:rPr>
      </w:pPr>
      <w:r w:rsidRPr="00596171">
        <w:rPr>
          <w:rFonts w:asciiTheme="minorHAnsi" w:hAnsiTheme="minorHAnsi"/>
          <w:b/>
          <w:color w:val="auto"/>
          <w:sz w:val="24"/>
          <w:szCs w:val="24"/>
        </w:rPr>
        <w:t>12.55 Evaluation</w:t>
      </w:r>
      <w:r w:rsidRPr="00596171">
        <w:rPr>
          <w:rFonts w:asciiTheme="minorHAnsi" w:hAnsiTheme="minorHAnsi"/>
          <w:color w:val="auto"/>
          <w:sz w:val="24"/>
          <w:szCs w:val="24"/>
        </w:rPr>
        <w:t xml:space="preserve"> (measures?)  </w:t>
      </w:r>
    </w:p>
    <w:p w:rsidR="00FE4959" w:rsidRPr="00596171" w:rsidRDefault="00FE4959" w:rsidP="00FE4959">
      <w:pPr>
        <w:rPr>
          <w:rFonts w:asciiTheme="minorHAnsi" w:hAnsiTheme="minorHAnsi"/>
          <w:color w:val="auto"/>
          <w:sz w:val="24"/>
          <w:szCs w:val="24"/>
        </w:rPr>
      </w:pPr>
    </w:p>
    <w:p w:rsidR="00824442" w:rsidRPr="00596171" w:rsidRDefault="00824442">
      <w:pPr>
        <w:rPr>
          <w:rFonts w:asciiTheme="minorHAnsi" w:hAnsiTheme="minorHAnsi"/>
          <w:color w:val="auto"/>
          <w:sz w:val="24"/>
          <w:szCs w:val="24"/>
        </w:rPr>
      </w:pPr>
    </w:p>
    <w:sectPr w:rsidR="00824442" w:rsidRPr="0059617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171" w:rsidRDefault="00596171" w:rsidP="00596171">
      <w:pPr>
        <w:spacing w:after="0" w:line="240" w:lineRule="auto"/>
      </w:pPr>
      <w:r>
        <w:separator/>
      </w:r>
    </w:p>
  </w:endnote>
  <w:endnote w:type="continuationSeparator" w:id="0">
    <w:p w:rsidR="00596171" w:rsidRDefault="00596171" w:rsidP="0059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71" w:rsidRDefault="00596171">
    <w:pPr>
      <w:pStyle w:val="Footer"/>
    </w:pPr>
    <w:r>
      <w:tab/>
    </w:r>
    <w:r>
      <w:tab/>
    </w:r>
    <w:r>
      <w:rPr>
        <w:noProof/>
        <w:lang w:eastAsia="en-GB"/>
      </w:rPr>
      <w:drawing>
        <wp:inline distT="0" distB="0" distL="0" distR="0">
          <wp:extent cx="1083161" cy="6000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 Funded.jpg"/>
                  <pic:cNvPicPr/>
                </pic:nvPicPr>
                <pic:blipFill>
                  <a:blip r:embed="rId1">
                    <a:extLst>
                      <a:ext uri="{28A0092B-C50C-407E-A947-70E740481C1C}">
                        <a14:useLocalDpi xmlns:a14="http://schemas.microsoft.com/office/drawing/2010/main" val="0"/>
                      </a:ext>
                    </a:extLst>
                  </a:blip>
                  <a:stretch>
                    <a:fillRect/>
                  </a:stretch>
                </pic:blipFill>
                <pic:spPr>
                  <a:xfrm>
                    <a:off x="0" y="0"/>
                    <a:ext cx="1084123" cy="6006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171" w:rsidRDefault="00596171" w:rsidP="00596171">
      <w:pPr>
        <w:spacing w:after="0" w:line="240" w:lineRule="auto"/>
      </w:pPr>
      <w:r>
        <w:separator/>
      </w:r>
    </w:p>
  </w:footnote>
  <w:footnote w:type="continuationSeparator" w:id="0">
    <w:p w:rsidR="00596171" w:rsidRDefault="00596171" w:rsidP="00596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71" w:rsidRDefault="00596171">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521970</wp:posOffset>
              </wp:positionV>
              <wp:extent cx="5867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41.1pt" to="45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" strokecolor="#4579b8 [3044]"/>
          </w:pict>
        </mc:Fallback>
      </mc:AlternateContent>
    </w:r>
    <w:r>
      <w:rPr>
        <w:noProof/>
        <w:lang w:eastAsia="en-GB"/>
      </w:rPr>
      <w:drawing>
        <wp:inline distT="0" distB="0" distL="0" distR="0">
          <wp:extent cx="18573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dence in Care-final logo for for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280" cy="5244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F6E"/>
    <w:multiLevelType w:val="hybridMultilevel"/>
    <w:tmpl w:val="58BECAC2"/>
    <w:lvl w:ilvl="0" w:tplc="EA5A4798">
      <w:start w:val="1"/>
      <w:numFmt w:val="bullet"/>
      <w:lvlText w:val=""/>
      <w:lvlJc w:val="left"/>
      <w:pPr>
        <w:tabs>
          <w:tab w:val="num" w:pos="720"/>
        </w:tabs>
        <w:ind w:left="720" w:hanging="360"/>
      </w:pPr>
      <w:rPr>
        <w:rFonts w:ascii="Wingdings" w:hAnsi="Wingdings" w:hint="default"/>
      </w:rPr>
    </w:lvl>
    <w:lvl w:ilvl="1" w:tplc="F9168242" w:tentative="1">
      <w:start w:val="1"/>
      <w:numFmt w:val="bullet"/>
      <w:lvlText w:val=""/>
      <w:lvlJc w:val="left"/>
      <w:pPr>
        <w:tabs>
          <w:tab w:val="num" w:pos="1440"/>
        </w:tabs>
        <w:ind w:left="1440" w:hanging="360"/>
      </w:pPr>
      <w:rPr>
        <w:rFonts w:ascii="Wingdings" w:hAnsi="Wingdings" w:hint="default"/>
      </w:rPr>
    </w:lvl>
    <w:lvl w:ilvl="2" w:tplc="A61E7520" w:tentative="1">
      <w:start w:val="1"/>
      <w:numFmt w:val="bullet"/>
      <w:lvlText w:val=""/>
      <w:lvlJc w:val="left"/>
      <w:pPr>
        <w:tabs>
          <w:tab w:val="num" w:pos="2160"/>
        </w:tabs>
        <w:ind w:left="2160" w:hanging="360"/>
      </w:pPr>
      <w:rPr>
        <w:rFonts w:ascii="Wingdings" w:hAnsi="Wingdings" w:hint="default"/>
      </w:rPr>
    </w:lvl>
    <w:lvl w:ilvl="3" w:tplc="EBB89DCE" w:tentative="1">
      <w:start w:val="1"/>
      <w:numFmt w:val="bullet"/>
      <w:lvlText w:val=""/>
      <w:lvlJc w:val="left"/>
      <w:pPr>
        <w:tabs>
          <w:tab w:val="num" w:pos="2880"/>
        </w:tabs>
        <w:ind w:left="2880" w:hanging="360"/>
      </w:pPr>
      <w:rPr>
        <w:rFonts w:ascii="Wingdings" w:hAnsi="Wingdings" w:hint="default"/>
      </w:rPr>
    </w:lvl>
    <w:lvl w:ilvl="4" w:tplc="6F4ADCC6" w:tentative="1">
      <w:start w:val="1"/>
      <w:numFmt w:val="bullet"/>
      <w:lvlText w:val=""/>
      <w:lvlJc w:val="left"/>
      <w:pPr>
        <w:tabs>
          <w:tab w:val="num" w:pos="3600"/>
        </w:tabs>
        <w:ind w:left="3600" w:hanging="360"/>
      </w:pPr>
      <w:rPr>
        <w:rFonts w:ascii="Wingdings" w:hAnsi="Wingdings" w:hint="default"/>
      </w:rPr>
    </w:lvl>
    <w:lvl w:ilvl="5" w:tplc="176249C6" w:tentative="1">
      <w:start w:val="1"/>
      <w:numFmt w:val="bullet"/>
      <w:lvlText w:val=""/>
      <w:lvlJc w:val="left"/>
      <w:pPr>
        <w:tabs>
          <w:tab w:val="num" w:pos="4320"/>
        </w:tabs>
        <w:ind w:left="4320" w:hanging="360"/>
      </w:pPr>
      <w:rPr>
        <w:rFonts w:ascii="Wingdings" w:hAnsi="Wingdings" w:hint="default"/>
      </w:rPr>
    </w:lvl>
    <w:lvl w:ilvl="6" w:tplc="7D34B570" w:tentative="1">
      <w:start w:val="1"/>
      <w:numFmt w:val="bullet"/>
      <w:lvlText w:val=""/>
      <w:lvlJc w:val="left"/>
      <w:pPr>
        <w:tabs>
          <w:tab w:val="num" w:pos="5040"/>
        </w:tabs>
        <w:ind w:left="5040" w:hanging="360"/>
      </w:pPr>
      <w:rPr>
        <w:rFonts w:ascii="Wingdings" w:hAnsi="Wingdings" w:hint="default"/>
      </w:rPr>
    </w:lvl>
    <w:lvl w:ilvl="7" w:tplc="060EAADC" w:tentative="1">
      <w:start w:val="1"/>
      <w:numFmt w:val="bullet"/>
      <w:lvlText w:val=""/>
      <w:lvlJc w:val="left"/>
      <w:pPr>
        <w:tabs>
          <w:tab w:val="num" w:pos="5760"/>
        </w:tabs>
        <w:ind w:left="5760" w:hanging="360"/>
      </w:pPr>
      <w:rPr>
        <w:rFonts w:ascii="Wingdings" w:hAnsi="Wingdings" w:hint="default"/>
      </w:rPr>
    </w:lvl>
    <w:lvl w:ilvl="8" w:tplc="4510E8D6" w:tentative="1">
      <w:start w:val="1"/>
      <w:numFmt w:val="bullet"/>
      <w:lvlText w:val=""/>
      <w:lvlJc w:val="left"/>
      <w:pPr>
        <w:tabs>
          <w:tab w:val="num" w:pos="6480"/>
        </w:tabs>
        <w:ind w:left="6480" w:hanging="360"/>
      </w:pPr>
      <w:rPr>
        <w:rFonts w:ascii="Wingdings" w:hAnsi="Wingdings" w:hint="default"/>
      </w:rPr>
    </w:lvl>
  </w:abstractNum>
  <w:abstractNum w:abstractNumId="1">
    <w:nsid w:val="118423FB"/>
    <w:multiLevelType w:val="hybridMultilevel"/>
    <w:tmpl w:val="09BA8C82"/>
    <w:lvl w:ilvl="0" w:tplc="DC647B44">
      <w:start w:val="1"/>
      <w:numFmt w:val="bullet"/>
      <w:lvlText w:val=""/>
      <w:lvlJc w:val="left"/>
      <w:pPr>
        <w:tabs>
          <w:tab w:val="num" w:pos="720"/>
        </w:tabs>
        <w:ind w:left="720" w:hanging="360"/>
      </w:pPr>
      <w:rPr>
        <w:rFonts w:ascii="Wingdings" w:hAnsi="Wingdings" w:hint="default"/>
      </w:rPr>
    </w:lvl>
    <w:lvl w:ilvl="1" w:tplc="420E8B92" w:tentative="1">
      <w:start w:val="1"/>
      <w:numFmt w:val="bullet"/>
      <w:lvlText w:val=""/>
      <w:lvlJc w:val="left"/>
      <w:pPr>
        <w:tabs>
          <w:tab w:val="num" w:pos="1440"/>
        </w:tabs>
        <w:ind w:left="1440" w:hanging="360"/>
      </w:pPr>
      <w:rPr>
        <w:rFonts w:ascii="Wingdings" w:hAnsi="Wingdings" w:hint="default"/>
      </w:rPr>
    </w:lvl>
    <w:lvl w:ilvl="2" w:tplc="D5F6FC3E" w:tentative="1">
      <w:start w:val="1"/>
      <w:numFmt w:val="bullet"/>
      <w:lvlText w:val=""/>
      <w:lvlJc w:val="left"/>
      <w:pPr>
        <w:tabs>
          <w:tab w:val="num" w:pos="2160"/>
        </w:tabs>
        <w:ind w:left="2160" w:hanging="360"/>
      </w:pPr>
      <w:rPr>
        <w:rFonts w:ascii="Wingdings" w:hAnsi="Wingdings" w:hint="default"/>
      </w:rPr>
    </w:lvl>
    <w:lvl w:ilvl="3" w:tplc="783C2B5E" w:tentative="1">
      <w:start w:val="1"/>
      <w:numFmt w:val="bullet"/>
      <w:lvlText w:val=""/>
      <w:lvlJc w:val="left"/>
      <w:pPr>
        <w:tabs>
          <w:tab w:val="num" w:pos="2880"/>
        </w:tabs>
        <w:ind w:left="2880" w:hanging="360"/>
      </w:pPr>
      <w:rPr>
        <w:rFonts w:ascii="Wingdings" w:hAnsi="Wingdings" w:hint="default"/>
      </w:rPr>
    </w:lvl>
    <w:lvl w:ilvl="4" w:tplc="2CECA0EC" w:tentative="1">
      <w:start w:val="1"/>
      <w:numFmt w:val="bullet"/>
      <w:lvlText w:val=""/>
      <w:lvlJc w:val="left"/>
      <w:pPr>
        <w:tabs>
          <w:tab w:val="num" w:pos="3600"/>
        </w:tabs>
        <w:ind w:left="3600" w:hanging="360"/>
      </w:pPr>
      <w:rPr>
        <w:rFonts w:ascii="Wingdings" w:hAnsi="Wingdings" w:hint="default"/>
      </w:rPr>
    </w:lvl>
    <w:lvl w:ilvl="5" w:tplc="F7DC7578" w:tentative="1">
      <w:start w:val="1"/>
      <w:numFmt w:val="bullet"/>
      <w:lvlText w:val=""/>
      <w:lvlJc w:val="left"/>
      <w:pPr>
        <w:tabs>
          <w:tab w:val="num" w:pos="4320"/>
        </w:tabs>
        <w:ind w:left="4320" w:hanging="360"/>
      </w:pPr>
      <w:rPr>
        <w:rFonts w:ascii="Wingdings" w:hAnsi="Wingdings" w:hint="default"/>
      </w:rPr>
    </w:lvl>
    <w:lvl w:ilvl="6" w:tplc="19482F28" w:tentative="1">
      <w:start w:val="1"/>
      <w:numFmt w:val="bullet"/>
      <w:lvlText w:val=""/>
      <w:lvlJc w:val="left"/>
      <w:pPr>
        <w:tabs>
          <w:tab w:val="num" w:pos="5040"/>
        </w:tabs>
        <w:ind w:left="5040" w:hanging="360"/>
      </w:pPr>
      <w:rPr>
        <w:rFonts w:ascii="Wingdings" w:hAnsi="Wingdings" w:hint="default"/>
      </w:rPr>
    </w:lvl>
    <w:lvl w:ilvl="7" w:tplc="8012B8B4" w:tentative="1">
      <w:start w:val="1"/>
      <w:numFmt w:val="bullet"/>
      <w:lvlText w:val=""/>
      <w:lvlJc w:val="left"/>
      <w:pPr>
        <w:tabs>
          <w:tab w:val="num" w:pos="5760"/>
        </w:tabs>
        <w:ind w:left="5760" w:hanging="360"/>
      </w:pPr>
      <w:rPr>
        <w:rFonts w:ascii="Wingdings" w:hAnsi="Wingdings" w:hint="default"/>
      </w:rPr>
    </w:lvl>
    <w:lvl w:ilvl="8" w:tplc="8B90843E" w:tentative="1">
      <w:start w:val="1"/>
      <w:numFmt w:val="bullet"/>
      <w:lvlText w:val=""/>
      <w:lvlJc w:val="left"/>
      <w:pPr>
        <w:tabs>
          <w:tab w:val="num" w:pos="6480"/>
        </w:tabs>
        <w:ind w:left="6480" w:hanging="360"/>
      </w:pPr>
      <w:rPr>
        <w:rFonts w:ascii="Wingdings" w:hAnsi="Wingdings" w:hint="default"/>
      </w:rPr>
    </w:lvl>
  </w:abstractNum>
  <w:abstractNum w:abstractNumId="2">
    <w:nsid w:val="16B95E0D"/>
    <w:multiLevelType w:val="hybridMultilevel"/>
    <w:tmpl w:val="113EE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A21E1D"/>
    <w:multiLevelType w:val="hybridMultilevel"/>
    <w:tmpl w:val="00168C38"/>
    <w:lvl w:ilvl="0" w:tplc="C9C4EE92">
      <w:start w:val="1"/>
      <w:numFmt w:val="decimal"/>
      <w:lvlText w:val="%1."/>
      <w:lvlJc w:val="left"/>
      <w:pPr>
        <w:tabs>
          <w:tab w:val="num" w:pos="720"/>
        </w:tabs>
        <w:ind w:left="720" w:hanging="360"/>
      </w:pPr>
    </w:lvl>
    <w:lvl w:ilvl="1" w:tplc="1F50C20A" w:tentative="1">
      <w:start w:val="1"/>
      <w:numFmt w:val="decimal"/>
      <w:lvlText w:val="%2."/>
      <w:lvlJc w:val="left"/>
      <w:pPr>
        <w:tabs>
          <w:tab w:val="num" w:pos="1440"/>
        </w:tabs>
        <w:ind w:left="1440" w:hanging="360"/>
      </w:pPr>
    </w:lvl>
    <w:lvl w:ilvl="2" w:tplc="9BCA2F68" w:tentative="1">
      <w:start w:val="1"/>
      <w:numFmt w:val="decimal"/>
      <w:lvlText w:val="%3."/>
      <w:lvlJc w:val="left"/>
      <w:pPr>
        <w:tabs>
          <w:tab w:val="num" w:pos="2160"/>
        </w:tabs>
        <w:ind w:left="2160" w:hanging="360"/>
      </w:pPr>
    </w:lvl>
    <w:lvl w:ilvl="3" w:tplc="169A7DE4" w:tentative="1">
      <w:start w:val="1"/>
      <w:numFmt w:val="decimal"/>
      <w:lvlText w:val="%4."/>
      <w:lvlJc w:val="left"/>
      <w:pPr>
        <w:tabs>
          <w:tab w:val="num" w:pos="2880"/>
        </w:tabs>
        <w:ind w:left="2880" w:hanging="360"/>
      </w:pPr>
    </w:lvl>
    <w:lvl w:ilvl="4" w:tplc="14F44D22" w:tentative="1">
      <w:start w:val="1"/>
      <w:numFmt w:val="decimal"/>
      <w:lvlText w:val="%5."/>
      <w:lvlJc w:val="left"/>
      <w:pPr>
        <w:tabs>
          <w:tab w:val="num" w:pos="3600"/>
        </w:tabs>
        <w:ind w:left="3600" w:hanging="360"/>
      </w:pPr>
    </w:lvl>
    <w:lvl w:ilvl="5" w:tplc="6EAE638A" w:tentative="1">
      <w:start w:val="1"/>
      <w:numFmt w:val="decimal"/>
      <w:lvlText w:val="%6."/>
      <w:lvlJc w:val="left"/>
      <w:pPr>
        <w:tabs>
          <w:tab w:val="num" w:pos="4320"/>
        </w:tabs>
        <w:ind w:left="4320" w:hanging="360"/>
      </w:pPr>
    </w:lvl>
    <w:lvl w:ilvl="6" w:tplc="FDC882CC" w:tentative="1">
      <w:start w:val="1"/>
      <w:numFmt w:val="decimal"/>
      <w:lvlText w:val="%7."/>
      <w:lvlJc w:val="left"/>
      <w:pPr>
        <w:tabs>
          <w:tab w:val="num" w:pos="5040"/>
        </w:tabs>
        <w:ind w:left="5040" w:hanging="360"/>
      </w:pPr>
    </w:lvl>
    <w:lvl w:ilvl="7" w:tplc="73A4D986" w:tentative="1">
      <w:start w:val="1"/>
      <w:numFmt w:val="decimal"/>
      <w:lvlText w:val="%8."/>
      <w:lvlJc w:val="left"/>
      <w:pPr>
        <w:tabs>
          <w:tab w:val="num" w:pos="5760"/>
        </w:tabs>
        <w:ind w:left="5760" w:hanging="360"/>
      </w:pPr>
    </w:lvl>
    <w:lvl w:ilvl="8" w:tplc="92B6BD9C" w:tentative="1">
      <w:start w:val="1"/>
      <w:numFmt w:val="decimal"/>
      <w:lvlText w:val="%9."/>
      <w:lvlJc w:val="left"/>
      <w:pPr>
        <w:tabs>
          <w:tab w:val="num" w:pos="6480"/>
        </w:tabs>
        <w:ind w:left="6480" w:hanging="360"/>
      </w:pPr>
    </w:lvl>
  </w:abstractNum>
  <w:abstractNum w:abstractNumId="4">
    <w:nsid w:val="334D59CC"/>
    <w:multiLevelType w:val="hybridMultilevel"/>
    <w:tmpl w:val="6BF89122"/>
    <w:lvl w:ilvl="0" w:tplc="2A9C2A54">
      <w:start w:val="1"/>
      <w:numFmt w:val="bullet"/>
      <w:lvlText w:val="•"/>
      <w:lvlJc w:val="left"/>
      <w:pPr>
        <w:tabs>
          <w:tab w:val="num" w:pos="720"/>
        </w:tabs>
        <w:ind w:left="720" w:hanging="360"/>
      </w:pPr>
      <w:rPr>
        <w:rFonts w:ascii="Arial" w:hAnsi="Arial" w:hint="default"/>
      </w:rPr>
    </w:lvl>
    <w:lvl w:ilvl="1" w:tplc="5ED205C2" w:tentative="1">
      <w:start w:val="1"/>
      <w:numFmt w:val="bullet"/>
      <w:lvlText w:val="•"/>
      <w:lvlJc w:val="left"/>
      <w:pPr>
        <w:tabs>
          <w:tab w:val="num" w:pos="1440"/>
        </w:tabs>
        <w:ind w:left="1440" w:hanging="360"/>
      </w:pPr>
      <w:rPr>
        <w:rFonts w:ascii="Arial" w:hAnsi="Arial" w:hint="default"/>
      </w:rPr>
    </w:lvl>
    <w:lvl w:ilvl="2" w:tplc="447EE56C" w:tentative="1">
      <w:start w:val="1"/>
      <w:numFmt w:val="bullet"/>
      <w:lvlText w:val="•"/>
      <w:lvlJc w:val="left"/>
      <w:pPr>
        <w:tabs>
          <w:tab w:val="num" w:pos="2160"/>
        </w:tabs>
        <w:ind w:left="2160" w:hanging="360"/>
      </w:pPr>
      <w:rPr>
        <w:rFonts w:ascii="Arial" w:hAnsi="Arial" w:hint="default"/>
      </w:rPr>
    </w:lvl>
    <w:lvl w:ilvl="3" w:tplc="E4A6323C" w:tentative="1">
      <w:start w:val="1"/>
      <w:numFmt w:val="bullet"/>
      <w:lvlText w:val="•"/>
      <w:lvlJc w:val="left"/>
      <w:pPr>
        <w:tabs>
          <w:tab w:val="num" w:pos="2880"/>
        </w:tabs>
        <w:ind w:left="2880" w:hanging="360"/>
      </w:pPr>
      <w:rPr>
        <w:rFonts w:ascii="Arial" w:hAnsi="Arial" w:hint="default"/>
      </w:rPr>
    </w:lvl>
    <w:lvl w:ilvl="4" w:tplc="A0A8D47A" w:tentative="1">
      <w:start w:val="1"/>
      <w:numFmt w:val="bullet"/>
      <w:lvlText w:val="•"/>
      <w:lvlJc w:val="left"/>
      <w:pPr>
        <w:tabs>
          <w:tab w:val="num" w:pos="3600"/>
        </w:tabs>
        <w:ind w:left="3600" w:hanging="360"/>
      </w:pPr>
      <w:rPr>
        <w:rFonts w:ascii="Arial" w:hAnsi="Arial" w:hint="default"/>
      </w:rPr>
    </w:lvl>
    <w:lvl w:ilvl="5" w:tplc="EE0CC570" w:tentative="1">
      <w:start w:val="1"/>
      <w:numFmt w:val="bullet"/>
      <w:lvlText w:val="•"/>
      <w:lvlJc w:val="left"/>
      <w:pPr>
        <w:tabs>
          <w:tab w:val="num" w:pos="4320"/>
        </w:tabs>
        <w:ind w:left="4320" w:hanging="360"/>
      </w:pPr>
      <w:rPr>
        <w:rFonts w:ascii="Arial" w:hAnsi="Arial" w:hint="default"/>
      </w:rPr>
    </w:lvl>
    <w:lvl w:ilvl="6" w:tplc="08364C82" w:tentative="1">
      <w:start w:val="1"/>
      <w:numFmt w:val="bullet"/>
      <w:lvlText w:val="•"/>
      <w:lvlJc w:val="left"/>
      <w:pPr>
        <w:tabs>
          <w:tab w:val="num" w:pos="5040"/>
        </w:tabs>
        <w:ind w:left="5040" w:hanging="360"/>
      </w:pPr>
      <w:rPr>
        <w:rFonts w:ascii="Arial" w:hAnsi="Arial" w:hint="default"/>
      </w:rPr>
    </w:lvl>
    <w:lvl w:ilvl="7" w:tplc="68D2A790" w:tentative="1">
      <w:start w:val="1"/>
      <w:numFmt w:val="bullet"/>
      <w:lvlText w:val="•"/>
      <w:lvlJc w:val="left"/>
      <w:pPr>
        <w:tabs>
          <w:tab w:val="num" w:pos="5760"/>
        </w:tabs>
        <w:ind w:left="5760" w:hanging="360"/>
      </w:pPr>
      <w:rPr>
        <w:rFonts w:ascii="Arial" w:hAnsi="Arial" w:hint="default"/>
      </w:rPr>
    </w:lvl>
    <w:lvl w:ilvl="8" w:tplc="D3B432B8" w:tentative="1">
      <w:start w:val="1"/>
      <w:numFmt w:val="bullet"/>
      <w:lvlText w:val="•"/>
      <w:lvlJc w:val="left"/>
      <w:pPr>
        <w:tabs>
          <w:tab w:val="num" w:pos="6480"/>
        </w:tabs>
        <w:ind w:left="6480" w:hanging="360"/>
      </w:pPr>
      <w:rPr>
        <w:rFonts w:ascii="Arial" w:hAnsi="Arial" w:hint="default"/>
      </w:rPr>
    </w:lvl>
  </w:abstractNum>
  <w:abstractNum w:abstractNumId="5">
    <w:nsid w:val="37F279A4"/>
    <w:multiLevelType w:val="hybridMultilevel"/>
    <w:tmpl w:val="AFD2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579BF"/>
    <w:multiLevelType w:val="hybridMultilevel"/>
    <w:tmpl w:val="ADBA4EE6"/>
    <w:lvl w:ilvl="0" w:tplc="61D6DDD2">
      <w:start w:val="1"/>
      <w:numFmt w:val="decimal"/>
      <w:lvlText w:val="%1."/>
      <w:lvlJc w:val="left"/>
      <w:pPr>
        <w:tabs>
          <w:tab w:val="num" w:pos="720"/>
        </w:tabs>
        <w:ind w:left="720" w:hanging="360"/>
      </w:pPr>
    </w:lvl>
    <w:lvl w:ilvl="1" w:tplc="4CC0D7AC" w:tentative="1">
      <w:start w:val="1"/>
      <w:numFmt w:val="decimal"/>
      <w:lvlText w:val="%2."/>
      <w:lvlJc w:val="left"/>
      <w:pPr>
        <w:tabs>
          <w:tab w:val="num" w:pos="1440"/>
        </w:tabs>
        <w:ind w:left="1440" w:hanging="360"/>
      </w:pPr>
    </w:lvl>
    <w:lvl w:ilvl="2" w:tplc="6A4689AE" w:tentative="1">
      <w:start w:val="1"/>
      <w:numFmt w:val="decimal"/>
      <w:lvlText w:val="%3."/>
      <w:lvlJc w:val="left"/>
      <w:pPr>
        <w:tabs>
          <w:tab w:val="num" w:pos="2160"/>
        </w:tabs>
        <w:ind w:left="2160" w:hanging="360"/>
      </w:pPr>
    </w:lvl>
    <w:lvl w:ilvl="3" w:tplc="7A8E1B0C" w:tentative="1">
      <w:start w:val="1"/>
      <w:numFmt w:val="decimal"/>
      <w:lvlText w:val="%4."/>
      <w:lvlJc w:val="left"/>
      <w:pPr>
        <w:tabs>
          <w:tab w:val="num" w:pos="2880"/>
        </w:tabs>
        <w:ind w:left="2880" w:hanging="360"/>
      </w:pPr>
    </w:lvl>
    <w:lvl w:ilvl="4" w:tplc="EE6AEF50" w:tentative="1">
      <w:start w:val="1"/>
      <w:numFmt w:val="decimal"/>
      <w:lvlText w:val="%5."/>
      <w:lvlJc w:val="left"/>
      <w:pPr>
        <w:tabs>
          <w:tab w:val="num" w:pos="3600"/>
        </w:tabs>
        <w:ind w:left="3600" w:hanging="360"/>
      </w:pPr>
    </w:lvl>
    <w:lvl w:ilvl="5" w:tplc="8E3C2496" w:tentative="1">
      <w:start w:val="1"/>
      <w:numFmt w:val="decimal"/>
      <w:lvlText w:val="%6."/>
      <w:lvlJc w:val="left"/>
      <w:pPr>
        <w:tabs>
          <w:tab w:val="num" w:pos="4320"/>
        </w:tabs>
        <w:ind w:left="4320" w:hanging="360"/>
      </w:pPr>
    </w:lvl>
    <w:lvl w:ilvl="6" w:tplc="E43ECB50" w:tentative="1">
      <w:start w:val="1"/>
      <w:numFmt w:val="decimal"/>
      <w:lvlText w:val="%7."/>
      <w:lvlJc w:val="left"/>
      <w:pPr>
        <w:tabs>
          <w:tab w:val="num" w:pos="5040"/>
        </w:tabs>
        <w:ind w:left="5040" w:hanging="360"/>
      </w:pPr>
    </w:lvl>
    <w:lvl w:ilvl="7" w:tplc="69E63A20" w:tentative="1">
      <w:start w:val="1"/>
      <w:numFmt w:val="decimal"/>
      <w:lvlText w:val="%8."/>
      <w:lvlJc w:val="left"/>
      <w:pPr>
        <w:tabs>
          <w:tab w:val="num" w:pos="5760"/>
        </w:tabs>
        <w:ind w:left="5760" w:hanging="360"/>
      </w:pPr>
    </w:lvl>
    <w:lvl w:ilvl="8" w:tplc="5B263436" w:tentative="1">
      <w:start w:val="1"/>
      <w:numFmt w:val="decimal"/>
      <w:lvlText w:val="%9."/>
      <w:lvlJc w:val="left"/>
      <w:pPr>
        <w:tabs>
          <w:tab w:val="num" w:pos="6480"/>
        </w:tabs>
        <w:ind w:left="6480" w:hanging="360"/>
      </w:pPr>
    </w:lvl>
  </w:abstractNum>
  <w:abstractNum w:abstractNumId="7">
    <w:nsid w:val="4FC864A6"/>
    <w:multiLevelType w:val="hybridMultilevel"/>
    <w:tmpl w:val="083C2DEC"/>
    <w:lvl w:ilvl="0" w:tplc="181401FE">
      <w:start w:val="1"/>
      <w:numFmt w:val="bullet"/>
      <w:lvlText w:val=""/>
      <w:lvlJc w:val="left"/>
      <w:pPr>
        <w:tabs>
          <w:tab w:val="num" w:pos="720"/>
        </w:tabs>
        <w:ind w:left="720" w:hanging="360"/>
      </w:pPr>
      <w:rPr>
        <w:rFonts w:ascii="Wingdings" w:hAnsi="Wingdings" w:hint="default"/>
      </w:rPr>
    </w:lvl>
    <w:lvl w:ilvl="1" w:tplc="E7A09DA0">
      <w:start w:val="549"/>
      <w:numFmt w:val="bullet"/>
      <w:lvlText w:val=""/>
      <w:lvlJc w:val="left"/>
      <w:pPr>
        <w:tabs>
          <w:tab w:val="num" w:pos="1440"/>
        </w:tabs>
        <w:ind w:left="1440" w:hanging="360"/>
      </w:pPr>
      <w:rPr>
        <w:rFonts w:ascii="Wingdings" w:hAnsi="Wingdings" w:hint="default"/>
      </w:rPr>
    </w:lvl>
    <w:lvl w:ilvl="2" w:tplc="99D6219E" w:tentative="1">
      <w:start w:val="1"/>
      <w:numFmt w:val="bullet"/>
      <w:lvlText w:val=""/>
      <w:lvlJc w:val="left"/>
      <w:pPr>
        <w:tabs>
          <w:tab w:val="num" w:pos="2160"/>
        </w:tabs>
        <w:ind w:left="2160" w:hanging="360"/>
      </w:pPr>
      <w:rPr>
        <w:rFonts w:ascii="Wingdings" w:hAnsi="Wingdings" w:hint="default"/>
      </w:rPr>
    </w:lvl>
    <w:lvl w:ilvl="3" w:tplc="26222E74" w:tentative="1">
      <w:start w:val="1"/>
      <w:numFmt w:val="bullet"/>
      <w:lvlText w:val=""/>
      <w:lvlJc w:val="left"/>
      <w:pPr>
        <w:tabs>
          <w:tab w:val="num" w:pos="2880"/>
        </w:tabs>
        <w:ind w:left="2880" w:hanging="360"/>
      </w:pPr>
      <w:rPr>
        <w:rFonts w:ascii="Wingdings" w:hAnsi="Wingdings" w:hint="default"/>
      </w:rPr>
    </w:lvl>
    <w:lvl w:ilvl="4" w:tplc="8100452E" w:tentative="1">
      <w:start w:val="1"/>
      <w:numFmt w:val="bullet"/>
      <w:lvlText w:val=""/>
      <w:lvlJc w:val="left"/>
      <w:pPr>
        <w:tabs>
          <w:tab w:val="num" w:pos="3600"/>
        </w:tabs>
        <w:ind w:left="3600" w:hanging="360"/>
      </w:pPr>
      <w:rPr>
        <w:rFonts w:ascii="Wingdings" w:hAnsi="Wingdings" w:hint="default"/>
      </w:rPr>
    </w:lvl>
    <w:lvl w:ilvl="5" w:tplc="611CC4A4" w:tentative="1">
      <w:start w:val="1"/>
      <w:numFmt w:val="bullet"/>
      <w:lvlText w:val=""/>
      <w:lvlJc w:val="left"/>
      <w:pPr>
        <w:tabs>
          <w:tab w:val="num" w:pos="4320"/>
        </w:tabs>
        <w:ind w:left="4320" w:hanging="360"/>
      </w:pPr>
      <w:rPr>
        <w:rFonts w:ascii="Wingdings" w:hAnsi="Wingdings" w:hint="default"/>
      </w:rPr>
    </w:lvl>
    <w:lvl w:ilvl="6" w:tplc="440A92B0" w:tentative="1">
      <w:start w:val="1"/>
      <w:numFmt w:val="bullet"/>
      <w:lvlText w:val=""/>
      <w:lvlJc w:val="left"/>
      <w:pPr>
        <w:tabs>
          <w:tab w:val="num" w:pos="5040"/>
        </w:tabs>
        <w:ind w:left="5040" w:hanging="360"/>
      </w:pPr>
      <w:rPr>
        <w:rFonts w:ascii="Wingdings" w:hAnsi="Wingdings" w:hint="default"/>
      </w:rPr>
    </w:lvl>
    <w:lvl w:ilvl="7" w:tplc="E35E3A9A" w:tentative="1">
      <w:start w:val="1"/>
      <w:numFmt w:val="bullet"/>
      <w:lvlText w:val=""/>
      <w:lvlJc w:val="left"/>
      <w:pPr>
        <w:tabs>
          <w:tab w:val="num" w:pos="5760"/>
        </w:tabs>
        <w:ind w:left="5760" w:hanging="360"/>
      </w:pPr>
      <w:rPr>
        <w:rFonts w:ascii="Wingdings" w:hAnsi="Wingdings" w:hint="default"/>
      </w:rPr>
    </w:lvl>
    <w:lvl w:ilvl="8" w:tplc="86423BC0" w:tentative="1">
      <w:start w:val="1"/>
      <w:numFmt w:val="bullet"/>
      <w:lvlText w:val=""/>
      <w:lvlJc w:val="left"/>
      <w:pPr>
        <w:tabs>
          <w:tab w:val="num" w:pos="6480"/>
        </w:tabs>
        <w:ind w:left="6480" w:hanging="360"/>
      </w:pPr>
      <w:rPr>
        <w:rFonts w:ascii="Wingdings" w:hAnsi="Wingdings" w:hint="default"/>
      </w:rPr>
    </w:lvl>
  </w:abstractNum>
  <w:abstractNum w:abstractNumId="8">
    <w:nsid w:val="638124E5"/>
    <w:multiLevelType w:val="hybridMultilevel"/>
    <w:tmpl w:val="3A006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4"/>
  </w:num>
  <w:num w:numId="5">
    <w:abstractNumId w:val="7"/>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8D"/>
    <w:rsid w:val="000251AA"/>
    <w:rsid w:val="0009582B"/>
    <w:rsid w:val="000975D3"/>
    <w:rsid w:val="000B17F3"/>
    <w:rsid w:val="0018428D"/>
    <w:rsid w:val="00275A86"/>
    <w:rsid w:val="002C4316"/>
    <w:rsid w:val="00324A67"/>
    <w:rsid w:val="00386319"/>
    <w:rsid w:val="00446226"/>
    <w:rsid w:val="004636BB"/>
    <w:rsid w:val="00497E3F"/>
    <w:rsid w:val="005353D5"/>
    <w:rsid w:val="005841B6"/>
    <w:rsid w:val="00596171"/>
    <w:rsid w:val="005D7565"/>
    <w:rsid w:val="00660A9B"/>
    <w:rsid w:val="00755624"/>
    <w:rsid w:val="00774E1C"/>
    <w:rsid w:val="00824442"/>
    <w:rsid w:val="00846172"/>
    <w:rsid w:val="00883623"/>
    <w:rsid w:val="009446E4"/>
    <w:rsid w:val="00957151"/>
    <w:rsid w:val="00A0368A"/>
    <w:rsid w:val="00A13EE1"/>
    <w:rsid w:val="00B4107E"/>
    <w:rsid w:val="00B412C6"/>
    <w:rsid w:val="00B52531"/>
    <w:rsid w:val="00B63D4C"/>
    <w:rsid w:val="00BF31C6"/>
    <w:rsid w:val="00C0315E"/>
    <w:rsid w:val="00C53EF8"/>
    <w:rsid w:val="00E24172"/>
    <w:rsid w:val="00F03407"/>
    <w:rsid w:val="00F304B7"/>
    <w:rsid w:val="00F3304D"/>
    <w:rsid w:val="00FB71BD"/>
    <w:rsid w:val="00FC479C"/>
    <w:rsid w:val="00FE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1F497D" w:themeColor="text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8428D"/>
    <w:pPr>
      <w:spacing w:after="0"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18428D"/>
    <w:rPr>
      <w:rFonts w:ascii="Calibri" w:hAnsi="Calibri"/>
      <w:color w:val="auto"/>
      <w:sz w:val="22"/>
      <w:szCs w:val="21"/>
    </w:rPr>
  </w:style>
  <w:style w:type="paragraph" w:styleId="ListParagraph">
    <w:name w:val="List Paragraph"/>
    <w:basedOn w:val="Normal"/>
    <w:uiPriority w:val="34"/>
    <w:qFormat/>
    <w:rsid w:val="005D7565"/>
    <w:pPr>
      <w:ind w:left="720"/>
      <w:contextualSpacing/>
    </w:pPr>
  </w:style>
  <w:style w:type="paragraph" w:styleId="NormalWeb">
    <w:name w:val="Normal (Web)"/>
    <w:basedOn w:val="Normal"/>
    <w:uiPriority w:val="99"/>
    <w:semiHidden/>
    <w:unhideWhenUsed/>
    <w:rsid w:val="00497E3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pple-converted-space">
    <w:name w:val="apple-converted-space"/>
    <w:basedOn w:val="DefaultParagraphFont"/>
    <w:rsid w:val="00497E3F"/>
  </w:style>
  <w:style w:type="character" w:styleId="Strong">
    <w:name w:val="Strong"/>
    <w:basedOn w:val="DefaultParagraphFont"/>
    <w:uiPriority w:val="22"/>
    <w:qFormat/>
    <w:rsid w:val="00497E3F"/>
    <w:rPr>
      <w:b/>
      <w:bCs/>
    </w:rPr>
  </w:style>
  <w:style w:type="paragraph" w:styleId="Header">
    <w:name w:val="header"/>
    <w:basedOn w:val="Normal"/>
    <w:link w:val="HeaderChar"/>
    <w:uiPriority w:val="99"/>
    <w:unhideWhenUsed/>
    <w:rsid w:val="0059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171"/>
  </w:style>
  <w:style w:type="paragraph" w:styleId="Footer">
    <w:name w:val="footer"/>
    <w:basedOn w:val="Normal"/>
    <w:link w:val="FooterChar"/>
    <w:uiPriority w:val="99"/>
    <w:unhideWhenUsed/>
    <w:rsid w:val="0059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171"/>
  </w:style>
  <w:style w:type="paragraph" w:styleId="BalloonText">
    <w:name w:val="Balloon Text"/>
    <w:basedOn w:val="Normal"/>
    <w:link w:val="BalloonTextChar"/>
    <w:uiPriority w:val="99"/>
    <w:semiHidden/>
    <w:unhideWhenUsed/>
    <w:rsid w:val="0059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1F497D" w:themeColor="text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8428D"/>
    <w:pPr>
      <w:spacing w:after="0"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18428D"/>
    <w:rPr>
      <w:rFonts w:ascii="Calibri" w:hAnsi="Calibri"/>
      <w:color w:val="auto"/>
      <w:sz w:val="22"/>
      <w:szCs w:val="21"/>
    </w:rPr>
  </w:style>
  <w:style w:type="paragraph" w:styleId="ListParagraph">
    <w:name w:val="List Paragraph"/>
    <w:basedOn w:val="Normal"/>
    <w:uiPriority w:val="34"/>
    <w:qFormat/>
    <w:rsid w:val="005D7565"/>
    <w:pPr>
      <w:ind w:left="720"/>
      <w:contextualSpacing/>
    </w:pPr>
  </w:style>
  <w:style w:type="paragraph" w:styleId="NormalWeb">
    <w:name w:val="Normal (Web)"/>
    <w:basedOn w:val="Normal"/>
    <w:uiPriority w:val="99"/>
    <w:semiHidden/>
    <w:unhideWhenUsed/>
    <w:rsid w:val="00497E3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pple-converted-space">
    <w:name w:val="apple-converted-space"/>
    <w:basedOn w:val="DefaultParagraphFont"/>
    <w:rsid w:val="00497E3F"/>
  </w:style>
  <w:style w:type="character" w:styleId="Strong">
    <w:name w:val="Strong"/>
    <w:basedOn w:val="DefaultParagraphFont"/>
    <w:uiPriority w:val="22"/>
    <w:qFormat/>
    <w:rsid w:val="00497E3F"/>
    <w:rPr>
      <w:b/>
      <w:bCs/>
    </w:rPr>
  </w:style>
  <w:style w:type="paragraph" w:styleId="Header">
    <w:name w:val="header"/>
    <w:basedOn w:val="Normal"/>
    <w:link w:val="HeaderChar"/>
    <w:uiPriority w:val="99"/>
    <w:unhideWhenUsed/>
    <w:rsid w:val="0059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171"/>
  </w:style>
  <w:style w:type="paragraph" w:styleId="Footer">
    <w:name w:val="footer"/>
    <w:basedOn w:val="Normal"/>
    <w:link w:val="FooterChar"/>
    <w:uiPriority w:val="99"/>
    <w:unhideWhenUsed/>
    <w:rsid w:val="0059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171"/>
  </w:style>
  <w:style w:type="paragraph" w:styleId="BalloonText">
    <w:name w:val="Balloon Text"/>
    <w:basedOn w:val="Normal"/>
    <w:link w:val="BalloonTextChar"/>
    <w:uiPriority w:val="99"/>
    <w:semiHidden/>
    <w:unhideWhenUsed/>
    <w:rsid w:val="0059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40685">
      <w:bodyDiv w:val="1"/>
      <w:marLeft w:val="0"/>
      <w:marRight w:val="0"/>
      <w:marTop w:val="0"/>
      <w:marBottom w:val="0"/>
      <w:divBdr>
        <w:top w:val="none" w:sz="0" w:space="0" w:color="auto"/>
        <w:left w:val="none" w:sz="0" w:space="0" w:color="auto"/>
        <w:bottom w:val="none" w:sz="0" w:space="0" w:color="auto"/>
        <w:right w:val="none" w:sz="0" w:space="0" w:color="auto"/>
      </w:divBdr>
    </w:div>
    <w:div w:id="230963488">
      <w:bodyDiv w:val="1"/>
      <w:marLeft w:val="0"/>
      <w:marRight w:val="0"/>
      <w:marTop w:val="0"/>
      <w:marBottom w:val="0"/>
      <w:divBdr>
        <w:top w:val="none" w:sz="0" w:space="0" w:color="auto"/>
        <w:left w:val="none" w:sz="0" w:space="0" w:color="auto"/>
        <w:bottom w:val="none" w:sz="0" w:space="0" w:color="auto"/>
        <w:right w:val="none" w:sz="0" w:space="0" w:color="auto"/>
      </w:divBdr>
    </w:div>
    <w:div w:id="545261356">
      <w:bodyDiv w:val="1"/>
      <w:marLeft w:val="0"/>
      <w:marRight w:val="0"/>
      <w:marTop w:val="0"/>
      <w:marBottom w:val="0"/>
      <w:divBdr>
        <w:top w:val="none" w:sz="0" w:space="0" w:color="auto"/>
        <w:left w:val="none" w:sz="0" w:space="0" w:color="auto"/>
        <w:bottom w:val="none" w:sz="0" w:space="0" w:color="auto"/>
        <w:right w:val="none" w:sz="0" w:space="0" w:color="auto"/>
      </w:divBdr>
    </w:div>
    <w:div w:id="901790407">
      <w:bodyDiv w:val="1"/>
      <w:marLeft w:val="0"/>
      <w:marRight w:val="0"/>
      <w:marTop w:val="0"/>
      <w:marBottom w:val="0"/>
      <w:divBdr>
        <w:top w:val="none" w:sz="0" w:space="0" w:color="auto"/>
        <w:left w:val="none" w:sz="0" w:space="0" w:color="auto"/>
        <w:bottom w:val="none" w:sz="0" w:space="0" w:color="auto"/>
        <w:right w:val="none" w:sz="0" w:space="0" w:color="auto"/>
      </w:divBdr>
      <w:divsChild>
        <w:div w:id="1207064360">
          <w:marLeft w:val="720"/>
          <w:marRight w:val="0"/>
          <w:marTop w:val="0"/>
          <w:marBottom w:val="0"/>
          <w:divBdr>
            <w:top w:val="none" w:sz="0" w:space="0" w:color="auto"/>
            <w:left w:val="none" w:sz="0" w:space="0" w:color="auto"/>
            <w:bottom w:val="none" w:sz="0" w:space="0" w:color="auto"/>
            <w:right w:val="none" w:sz="0" w:space="0" w:color="auto"/>
          </w:divBdr>
        </w:div>
        <w:div w:id="372535055">
          <w:marLeft w:val="1267"/>
          <w:marRight w:val="0"/>
          <w:marTop w:val="0"/>
          <w:marBottom w:val="0"/>
          <w:divBdr>
            <w:top w:val="none" w:sz="0" w:space="0" w:color="auto"/>
            <w:left w:val="none" w:sz="0" w:space="0" w:color="auto"/>
            <w:bottom w:val="none" w:sz="0" w:space="0" w:color="auto"/>
            <w:right w:val="none" w:sz="0" w:space="0" w:color="auto"/>
          </w:divBdr>
        </w:div>
        <w:div w:id="696664211">
          <w:marLeft w:val="1267"/>
          <w:marRight w:val="0"/>
          <w:marTop w:val="0"/>
          <w:marBottom w:val="0"/>
          <w:divBdr>
            <w:top w:val="none" w:sz="0" w:space="0" w:color="auto"/>
            <w:left w:val="none" w:sz="0" w:space="0" w:color="auto"/>
            <w:bottom w:val="none" w:sz="0" w:space="0" w:color="auto"/>
            <w:right w:val="none" w:sz="0" w:space="0" w:color="auto"/>
          </w:divBdr>
        </w:div>
        <w:div w:id="1983582163">
          <w:marLeft w:val="1267"/>
          <w:marRight w:val="0"/>
          <w:marTop w:val="0"/>
          <w:marBottom w:val="0"/>
          <w:divBdr>
            <w:top w:val="none" w:sz="0" w:space="0" w:color="auto"/>
            <w:left w:val="none" w:sz="0" w:space="0" w:color="auto"/>
            <w:bottom w:val="none" w:sz="0" w:space="0" w:color="auto"/>
            <w:right w:val="none" w:sz="0" w:space="0" w:color="auto"/>
          </w:divBdr>
        </w:div>
        <w:div w:id="963265689">
          <w:marLeft w:val="1267"/>
          <w:marRight w:val="0"/>
          <w:marTop w:val="0"/>
          <w:marBottom w:val="0"/>
          <w:divBdr>
            <w:top w:val="none" w:sz="0" w:space="0" w:color="auto"/>
            <w:left w:val="none" w:sz="0" w:space="0" w:color="auto"/>
            <w:bottom w:val="none" w:sz="0" w:space="0" w:color="auto"/>
            <w:right w:val="none" w:sz="0" w:space="0" w:color="auto"/>
          </w:divBdr>
        </w:div>
      </w:divsChild>
    </w:div>
    <w:div w:id="1241989068">
      <w:bodyDiv w:val="1"/>
      <w:marLeft w:val="0"/>
      <w:marRight w:val="0"/>
      <w:marTop w:val="0"/>
      <w:marBottom w:val="0"/>
      <w:divBdr>
        <w:top w:val="none" w:sz="0" w:space="0" w:color="auto"/>
        <w:left w:val="none" w:sz="0" w:space="0" w:color="auto"/>
        <w:bottom w:val="none" w:sz="0" w:space="0" w:color="auto"/>
        <w:right w:val="none" w:sz="0" w:space="0" w:color="auto"/>
      </w:divBdr>
    </w:div>
    <w:div w:id="1405299435">
      <w:bodyDiv w:val="1"/>
      <w:marLeft w:val="0"/>
      <w:marRight w:val="0"/>
      <w:marTop w:val="0"/>
      <w:marBottom w:val="0"/>
      <w:divBdr>
        <w:top w:val="none" w:sz="0" w:space="0" w:color="auto"/>
        <w:left w:val="none" w:sz="0" w:space="0" w:color="auto"/>
        <w:bottom w:val="none" w:sz="0" w:space="0" w:color="auto"/>
        <w:right w:val="none" w:sz="0" w:space="0" w:color="auto"/>
      </w:divBdr>
    </w:div>
    <w:div w:id="1619724709">
      <w:bodyDiv w:val="1"/>
      <w:marLeft w:val="0"/>
      <w:marRight w:val="0"/>
      <w:marTop w:val="0"/>
      <w:marBottom w:val="0"/>
      <w:divBdr>
        <w:top w:val="none" w:sz="0" w:space="0" w:color="auto"/>
        <w:left w:val="none" w:sz="0" w:space="0" w:color="auto"/>
        <w:bottom w:val="none" w:sz="0" w:space="0" w:color="auto"/>
        <w:right w:val="none" w:sz="0" w:space="0" w:color="auto"/>
      </w:divBdr>
      <w:divsChild>
        <w:div w:id="828979330">
          <w:marLeft w:val="547"/>
          <w:marRight w:val="0"/>
          <w:marTop w:val="134"/>
          <w:marBottom w:val="0"/>
          <w:divBdr>
            <w:top w:val="none" w:sz="0" w:space="0" w:color="auto"/>
            <w:left w:val="none" w:sz="0" w:space="0" w:color="auto"/>
            <w:bottom w:val="none" w:sz="0" w:space="0" w:color="auto"/>
            <w:right w:val="none" w:sz="0" w:space="0" w:color="auto"/>
          </w:divBdr>
        </w:div>
        <w:div w:id="496117048">
          <w:marLeft w:val="547"/>
          <w:marRight w:val="0"/>
          <w:marTop w:val="134"/>
          <w:marBottom w:val="0"/>
          <w:divBdr>
            <w:top w:val="none" w:sz="0" w:space="0" w:color="auto"/>
            <w:left w:val="none" w:sz="0" w:space="0" w:color="auto"/>
            <w:bottom w:val="none" w:sz="0" w:space="0" w:color="auto"/>
            <w:right w:val="none" w:sz="0" w:space="0" w:color="auto"/>
          </w:divBdr>
        </w:div>
      </w:divsChild>
    </w:div>
    <w:div w:id="1971548030">
      <w:bodyDiv w:val="1"/>
      <w:marLeft w:val="0"/>
      <w:marRight w:val="0"/>
      <w:marTop w:val="0"/>
      <w:marBottom w:val="0"/>
      <w:divBdr>
        <w:top w:val="none" w:sz="0" w:space="0" w:color="auto"/>
        <w:left w:val="none" w:sz="0" w:space="0" w:color="auto"/>
        <w:bottom w:val="none" w:sz="0" w:space="0" w:color="auto"/>
        <w:right w:val="none" w:sz="0" w:space="0" w:color="auto"/>
      </w:divBdr>
    </w:div>
    <w:div w:id="2018069259">
      <w:bodyDiv w:val="1"/>
      <w:marLeft w:val="0"/>
      <w:marRight w:val="0"/>
      <w:marTop w:val="0"/>
      <w:marBottom w:val="0"/>
      <w:divBdr>
        <w:top w:val="none" w:sz="0" w:space="0" w:color="auto"/>
        <w:left w:val="none" w:sz="0" w:space="0" w:color="auto"/>
        <w:bottom w:val="none" w:sz="0" w:space="0" w:color="auto"/>
        <w:right w:val="none" w:sz="0" w:space="0" w:color="auto"/>
      </w:divBdr>
    </w:div>
    <w:div w:id="20832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Blackeby, Kathy</dc:creator>
  <cp:lastModifiedBy>Jessica Matthews</cp:lastModifiedBy>
  <cp:revision>3</cp:revision>
  <dcterms:created xsi:type="dcterms:W3CDTF">2016-03-10T11:41:00Z</dcterms:created>
  <dcterms:modified xsi:type="dcterms:W3CDTF">2016-03-16T14:35:00Z</dcterms:modified>
</cp:coreProperties>
</file>